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44F2" w:rsidRDefault="000439E5">
      <w:pPr>
        <w:pStyle w:val="1"/>
        <w:tabs>
          <w:tab w:val="left" w:pos="9639"/>
        </w:tabs>
        <w:spacing w:line="242" w:lineRule="auto"/>
        <w:ind w:left="0" w:right="31"/>
        <w:jc w:val="center"/>
      </w:pPr>
      <w:r>
        <w:t xml:space="preserve">Учебно-методический комплекс КазНУ им. </w:t>
      </w:r>
      <w:proofErr w:type="spellStart"/>
      <w:r>
        <w:t>Аль-Фараби</w:t>
      </w:r>
      <w:proofErr w:type="spellEnd"/>
      <w:r>
        <w:t xml:space="preserve"> Специальность</w:t>
      </w:r>
    </w:p>
    <w:p w14:paraId="00000002" w14:textId="77777777" w:rsidR="006544F2" w:rsidRDefault="000439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7М04238 – «</w:t>
      </w:r>
      <w:proofErr w:type="spellStart"/>
      <w:r>
        <w:rPr>
          <w:b/>
          <w:sz w:val="28"/>
          <w:szCs w:val="28"/>
        </w:rPr>
        <w:t>Антикоррупционный</w:t>
      </w:r>
      <w:proofErr w:type="spellEnd"/>
      <w:r>
        <w:rPr>
          <w:b/>
          <w:sz w:val="28"/>
          <w:szCs w:val="28"/>
        </w:rPr>
        <w:t xml:space="preserve"> комплаенс и превенция»</w:t>
      </w:r>
    </w:p>
    <w:p w14:paraId="31CB3F1C" w14:textId="065BDC2C" w:rsidR="001A1EBA" w:rsidRDefault="001A1EBA" w:rsidP="001A1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104103</w:t>
      </w:r>
      <w:r w:rsidRPr="003940DC">
        <w:rPr>
          <w:b/>
          <w:bCs/>
        </w:rPr>
        <w:t xml:space="preserve"> </w:t>
      </w:r>
      <w:r w:rsidRPr="003940DC">
        <w:rPr>
          <w:b/>
          <w:bCs/>
          <w:sz w:val="28"/>
          <w:szCs w:val="28"/>
        </w:rPr>
        <w:t>Правовое обеспечение комплаенс-службы</w:t>
      </w:r>
      <w:r>
        <w:rPr>
          <w:b/>
          <w:sz w:val="28"/>
          <w:szCs w:val="28"/>
        </w:rPr>
        <w:t xml:space="preserve"> в Республике Казахстан</w:t>
      </w:r>
    </w:p>
    <w:p w14:paraId="00000004" w14:textId="77777777" w:rsidR="006544F2" w:rsidRDefault="000439E5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Осенний семестр 2024- 2025 уч. год</w:t>
      </w:r>
    </w:p>
    <w:p w14:paraId="00000005" w14:textId="77777777" w:rsidR="006544F2" w:rsidRDefault="006544F2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6544F2" w:rsidRDefault="000439E5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>рекомендации</w:t>
      </w:r>
    </w:p>
    <w:p w14:paraId="00000007" w14:textId="77777777" w:rsidR="006544F2" w:rsidRDefault="006544F2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1CF63AD9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 w:rsidR="001A1EBA" w:rsidRPr="003940DC">
        <w:rPr>
          <w:b/>
          <w:bCs/>
          <w:sz w:val="28"/>
          <w:szCs w:val="28"/>
        </w:rPr>
        <w:t>Правовое обеспечение комплаенс-службы</w:t>
      </w:r>
      <w:r w:rsidR="001A1EBA">
        <w:rPr>
          <w:b/>
          <w:sz w:val="28"/>
          <w:szCs w:val="28"/>
        </w:rPr>
        <w:t xml:space="preserve"> в Республике Казахстан</w:t>
      </w:r>
      <w:r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0000000B" w14:textId="77777777" w:rsidR="006544F2" w:rsidRDefault="006544F2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1FADE96E" w14:textId="1FA2BA1E" w:rsidR="001A1EBA" w:rsidRPr="00FE766B" w:rsidRDefault="000439E5" w:rsidP="001A1EBA">
      <w:pPr>
        <w:rPr>
          <w:bCs/>
          <w:lang w:val="kk-KZ"/>
        </w:rPr>
      </w:pPr>
      <w:r>
        <w:rPr>
          <w:b/>
          <w:sz w:val="28"/>
          <w:szCs w:val="28"/>
        </w:rPr>
        <w:t xml:space="preserve">Тема 1: </w:t>
      </w:r>
      <w:r w:rsidR="001A1EBA" w:rsidRPr="00FE766B">
        <w:rPr>
          <w:b/>
          <w:bCs/>
          <w:sz w:val="28"/>
          <w:szCs w:val="28"/>
        </w:rPr>
        <w:t xml:space="preserve">Понятие и задачи «Правовое обеспечение </w:t>
      </w:r>
      <w:bookmarkStart w:id="0" w:name="_Hlk177469782"/>
      <w:r w:rsidR="001A1EBA" w:rsidRPr="00FE766B">
        <w:rPr>
          <w:b/>
          <w:bCs/>
          <w:sz w:val="28"/>
          <w:szCs w:val="28"/>
        </w:rPr>
        <w:t>комплаенс-службы в РК»</w:t>
      </w:r>
      <w:bookmarkEnd w:id="0"/>
      <w:r w:rsidR="00FE766B" w:rsidRPr="00FE766B">
        <w:rPr>
          <w:b/>
          <w:bCs/>
          <w:sz w:val="28"/>
          <w:szCs w:val="28"/>
          <w:lang w:val="kk-KZ"/>
        </w:rPr>
        <w:t>.</w:t>
      </w:r>
    </w:p>
    <w:p w14:paraId="0000000D" w14:textId="77777777" w:rsidR="006544F2" w:rsidRPr="001A1EBA" w:rsidRDefault="006544F2" w:rsidP="001A1EBA">
      <w:pPr>
        <w:spacing w:line="242" w:lineRule="auto"/>
        <w:ind w:right="31"/>
        <w:jc w:val="both"/>
        <w:rPr>
          <w:b/>
          <w:sz w:val="28"/>
          <w:szCs w:val="28"/>
          <w:lang w:val="kk-KZ"/>
        </w:rPr>
      </w:pPr>
    </w:p>
    <w:p w14:paraId="0000000E" w14:textId="617B396F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 w:rsidR="001A1EB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Определить особенности понятия и </w:t>
      </w:r>
      <w:r w:rsidR="001A1EBA">
        <w:rPr>
          <w:color w:val="000000"/>
          <w:sz w:val="28"/>
          <w:szCs w:val="28"/>
          <w:lang w:val="kk-KZ"/>
        </w:rPr>
        <w:t>задачи</w:t>
      </w:r>
      <w:r>
        <w:rPr>
          <w:color w:val="000000"/>
          <w:sz w:val="28"/>
          <w:szCs w:val="28"/>
        </w:rPr>
        <w:t xml:space="preserve"> </w:t>
      </w:r>
      <w:r w:rsidR="001A1EBA">
        <w:rPr>
          <w:color w:val="000000"/>
          <w:sz w:val="28"/>
          <w:szCs w:val="28"/>
          <w:lang w:val="kk-KZ"/>
        </w:rPr>
        <w:t xml:space="preserve">правового обеспечения комплаенс-службы в </w:t>
      </w:r>
      <w:r>
        <w:rPr>
          <w:color w:val="000000"/>
          <w:sz w:val="28"/>
          <w:szCs w:val="28"/>
        </w:rPr>
        <w:t>современном Казахстане</w:t>
      </w:r>
    </w:p>
    <w:p w14:paraId="0000000F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 xml:space="preserve">, групповая работа </w:t>
      </w:r>
    </w:p>
    <w:p w14:paraId="0000001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13" w14:textId="5B35A979" w:rsidR="006544F2" w:rsidRDefault="000439E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понятие </w:t>
      </w:r>
      <w:r w:rsidR="001A1EBA">
        <w:rPr>
          <w:color w:val="000000"/>
          <w:sz w:val="28"/>
          <w:szCs w:val="28"/>
          <w:lang w:val="kk-KZ"/>
        </w:rPr>
        <w:t>комплаенс-службы</w:t>
      </w:r>
      <w:r>
        <w:rPr>
          <w:color w:val="000000"/>
          <w:sz w:val="28"/>
          <w:szCs w:val="28"/>
        </w:rPr>
        <w:t xml:space="preserve"> в современном Казахстане.</w:t>
      </w:r>
    </w:p>
    <w:p w14:paraId="00000014" w14:textId="6CEDDE01" w:rsidR="006544F2" w:rsidRDefault="000439E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</w:t>
      </w:r>
      <w:r w:rsidR="001A1EBA">
        <w:rPr>
          <w:color w:val="000000"/>
          <w:sz w:val="28"/>
          <w:szCs w:val="28"/>
          <w:lang w:val="kk-KZ"/>
        </w:rPr>
        <w:t xml:space="preserve">особенности </w:t>
      </w:r>
      <w:r w:rsidR="001A1EBA">
        <w:rPr>
          <w:color w:val="000000"/>
          <w:sz w:val="28"/>
          <w:szCs w:val="28"/>
        </w:rPr>
        <w:t>понятия</w:t>
      </w:r>
      <w:r>
        <w:rPr>
          <w:color w:val="000000"/>
          <w:sz w:val="28"/>
          <w:szCs w:val="28"/>
        </w:rPr>
        <w:t xml:space="preserve"> </w:t>
      </w:r>
      <w:r w:rsidR="001A1EBA">
        <w:rPr>
          <w:color w:val="000000"/>
          <w:sz w:val="28"/>
          <w:szCs w:val="28"/>
          <w:lang w:val="kk-KZ"/>
        </w:rPr>
        <w:t>правового обеспечения комплаенс-службы</w:t>
      </w:r>
      <w:r w:rsidR="001A1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современном Казахстане.</w:t>
      </w:r>
    </w:p>
    <w:p w14:paraId="00000015" w14:textId="70226AD6" w:rsidR="006544F2" w:rsidRDefault="000439E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определение </w:t>
      </w:r>
      <w:r w:rsidR="001A1EBA">
        <w:rPr>
          <w:color w:val="000000"/>
          <w:sz w:val="28"/>
          <w:szCs w:val="28"/>
          <w:lang w:val="kk-KZ"/>
        </w:rPr>
        <w:t>задач</w:t>
      </w:r>
      <w:r>
        <w:rPr>
          <w:color w:val="000000"/>
          <w:sz w:val="28"/>
          <w:szCs w:val="28"/>
        </w:rPr>
        <w:t xml:space="preserve"> </w:t>
      </w:r>
      <w:r w:rsidR="001A1EBA">
        <w:rPr>
          <w:color w:val="000000"/>
          <w:sz w:val="28"/>
          <w:szCs w:val="28"/>
          <w:lang w:val="kk-KZ"/>
        </w:rPr>
        <w:t xml:space="preserve">правового обеспечения комплаенс-службы в </w:t>
      </w:r>
      <w:r w:rsidR="001A1EBA">
        <w:rPr>
          <w:color w:val="000000"/>
          <w:sz w:val="28"/>
          <w:szCs w:val="28"/>
        </w:rPr>
        <w:t>современном Казахстане</w:t>
      </w:r>
      <w:r w:rsidR="001A1EBA">
        <w:rPr>
          <w:color w:val="000000"/>
          <w:sz w:val="28"/>
          <w:szCs w:val="28"/>
          <w:lang w:val="kk-KZ"/>
        </w:rPr>
        <w:t>.</w:t>
      </w:r>
    </w:p>
    <w:p w14:paraId="00000016" w14:textId="5C27CEC7" w:rsidR="006544F2" w:rsidRDefault="000439E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Дать характеристику правовых основ </w:t>
      </w:r>
      <w:r w:rsidR="001A1EBA">
        <w:rPr>
          <w:color w:val="000000"/>
          <w:sz w:val="28"/>
          <w:szCs w:val="28"/>
          <w:lang w:val="kk-KZ"/>
        </w:rPr>
        <w:t>правового обеспечения комплаенс-службы</w:t>
      </w:r>
      <w:r>
        <w:rPr>
          <w:color w:val="000000"/>
          <w:sz w:val="28"/>
          <w:szCs w:val="28"/>
        </w:rPr>
        <w:t xml:space="preserve"> в современном Казахстане</w:t>
      </w:r>
      <w:r>
        <w:rPr>
          <w:color w:val="000000"/>
        </w:rPr>
        <w:t>.</w:t>
      </w:r>
    </w:p>
    <w:p w14:paraId="0000001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6544F2" w:rsidRDefault="000439E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0C54A4CD" w:rsidR="006544F2" w:rsidRPr="00FE766B" w:rsidRDefault="000439E5" w:rsidP="00FE766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="00FE766B" w:rsidRPr="00FE766B">
        <w:rPr>
          <w:color w:val="000000"/>
          <w:sz w:val="28"/>
          <w:szCs w:val="28"/>
        </w:rPr>
        <w:t>О противодействии коррупции</w:t>
      </w:r>
      <w:r w:rsidRPr="00FE766B">
        <w:rPr>
          <w:color w:val="000000"/>
          <w:sz w:val="28"/>
          <w:szCs w:val="28"/>
        </w:rPr>
        <w:t>» от 1</w:t>
      </w:r>
      <w:r w:rsidR="00FE766B"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 w:rsidR="00FE766B"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 w:rsidR="00FE766B"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 w:rsidR="00FE766B">
        <w:rPr>
          <w:color w:val="000000"/>
          <w:sz w:val="28"/>
          <w:szCs w:val="28"/>
          <w:lang w:val="kk-KZ"/>
        </w:rPr>
        <w:t xml:space="preserve"> г. </w:t>
      </w:r>
      <w:r>
        <w:fldChar w:fldCharType="begin"/>
      </w:r>
      <w:r>
        <w:instrText>HYPERLINK "https://adilet.zan.kz/rus/docs/Z1500000410"</w:instrText>
      </w:r>
      <w:r>
        <w:fldChar w:fldCharType="separate"/>
      </w:r>
      <w:r w:rsidR="00FE766B" w:rsidRPr="007E326C">
        <w:rPr>
          <w:rStyle w:val="a5"/>
          <w:sz w:val="28"/>
          <w:szCs w:val="28"/>
        </w:rPr>
        <w:t>https://adilet.zan.kz/rus/docs/Z1500000410</w:t>
      </w:r>
      <w:r>
        <w:rPr>
          <w:rStyle w:val="a5"/>
          <w:sz w:val="28"/>
          <w:szCs w:val="28"/>
        </w:rPr>
        <w:fldChar w:fldCharType="end"/>
      </w:r>
    </w:p>
    <w:p w14:paraId="29DAF324" w14:textId="77777777" w:rsidR="00FE766B" w:rsidRPr="00FE766B" w:rsidRDefault="00FE766B" w:rsidP="00FE766B">
      <w:pPr>
        <w:pBdr>
          <w:top w:val="nil"/>
          <w:left w:val="nil"/>
          <w:bottom w:val="nil"/>
          <w:right w:val="nil"/>
          <w:between w:val="nil"/>
        </w:pBdr>
        <w:ind w:left="567" w:right="31"/>
        <w:jc w:val="both"/>
        <w:rPr>
          <w:color w:val="000000"/>
        </w:rPr>
      </w:pPr>
    </w:p>
    <w:p w14:paraId="0000001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6544F2" w:rsidRDefault="000439E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6544F2" w:rsidRDefault="000439E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20" w14:textId="77777777" w:rsidR="006544F2" w:rsidRDefault="000439E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21" w14:textId="77777777" w:rsidR="006544F2" w:rsidRDefault="000439E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22" w14:textId="77777777" w:rsidR="006544F2" w:rsidRDefault="000439E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23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25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2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8" w14:textId="0BA04C7B" w:rsidR="006544F2" w:rsidRPr="00FE766B" w:rsidRDefault="000439E5">
      <w:pPr>
        <w:pStyle w:val="1"/>
        <w:ind w:left="0" w:right="31" w:firstLine="567"/>
        <w:jc w:val="both"/>
        <w:rPr>
          <w:lang w:val="kk-KZ"/>
        </w:rPr>
      </w:pPr>
      <w:r>
        <w:t xml:space="preserve">Тема 2: </w:t>
      </w:r>
      <w:r w:rsidR="00FE766B">
        <w:t xml:space="preserve">Контроль за обеспечение </w:t>
      </w:r>
      <w:r w:rsidR="00FE766B" w:rsidRPr="0001456D">
        <w:rPr>
          <w:bCs/>
        </w:rPr>
        <w:t>комплаенс-службы в РК</w:t>
      </w:r>
      <w:r w:rsidR="00FE766B">
        <w:rPr>
          <w:bCs/>
          <w:lang w:val="kk-KZ"/>
        </w:rPr>
        <w:t>.</w:t>
      </w:r>
    </w:p>
    <w:p w14:paraId="00000029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2A" w14:textId="54188A80" w:rsidR="006544F2" w:rsidRPr="00FE766B" w:rsidRDefault="000439E5">
      <w:pPr>
        <w:pStyle w:val="1"/>
        <w:ind w:left="0" w:right="31" w:firstLine="567"/>
        <w:jc w:val="both"/>
        <w:rPr>
          <w:b w:val="0"/>
          <w:lang w:val="kk-KZ"/>
        </w:rPr>
      </w:pPr>
      <w:r>
        <w:t>Цель:</w:t>
      </w:r>
      <w:r w:rsidR="00FE766B">
        <w:rPr>
          <w:b w:val="0"/>
          <w:lang w:val="kk-KZ"/>
        </w:rPr>
        <w:t xml:space="preserve"> </w:t>
      </w:r>
      <w:r w:rsidR="00FE766B" w:rsidRPr="00FE766B">
        <w:rPr>
          <w:b w:val="0"/>
          <w:lang w:val="kk-KZ"/>
        </w:rPr>
        <w:t xml:space="preserve">Раскрыть понятие контроля </w:t>
      </w:r>
      <w:r w:rsidR="00FE766B" w:rsidRPr="00FE766B">
        <w:rPr>
          <w:b w:val="0"/>
        </w:rPr>
        <w:t>за обеспечение комплаенс-службы в РК</w:t>
      </w:r>
    </w:p>
    <w:p w14:paraId="0000002B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C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дискуссии, </w:t>
      </w:r>
      <w:proofErr w:type="spellStart"/>
      <w:r>
        <w:rPr>
          <w:sz w:val="28"/>
          <w:szCs w:val="28"/>
        </w:rPr>
        <w:t>кейс-стади</w:t>
      </w:r>
      <w:proofErr w:type="spellEnd"/>
    </w:p>
    <w:p w14:paraId="0000002D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50E1DB0C" w14:textId="77777777" w:rsidR="00FE766B" w:rsidRPr="00FE766B" w:rsidRDefault="00FE766B" w:rsidP="00FE766B">
      <w:pPr>
        <w:pStyle w:val="1"/>
        <w:ind w:left="0" w:right="31" w:firstLine="567"/>
        <w:jc w:val="both"/>
        <w:rPr>
          <w:b w:val="0"/>
          <w:lang w:val="kk-KZ"/>
        </w:rPr>
      </w:pPr>
      <w:r>
        <w:rPr>
          <w:b w:val="0"/>
          <w:color w:val="000000"/>
        </w:rPr>
        <w:t xml:space="preserve">Раскрыть понятие </w:t>
      </w:r>
      <w:r w:rsidRPr="00FE766B">
        <w:rPr>
          <w:b w:val="0"/>
          <w:lang w:val="kk-KZ"/>
        </w:rPr>
        <w:t xml:space="preserve">контроля </w:t>
      </w:r>
      <w:r w:rsidRPr="00FE766B">
        <w:rPr>
          <w:b w:val="0"/>
        </w:rPr>
        <w:t>за обеспечение комплаенс-службы в РК</w:t>
      </w:r>
    </w:p>
    <w:p w14:paraId="039D4038" w14:textId="06BBC894" w:rsidR="00FE766B" w:rsidRPr="00FE766B" w:rsidRDefault="00FE766B" w:rsidP="00FE766B">
      <w:pPr>
        <w:pStyle w:val="1"/>
        <w:ind w:right="31"/>
        <w:jc w:val="both"/>
        <w:rPr>
          <w:b w:val="0"/>
          <w:lang w:val="kk-KZ"/>
        </w:rPr>
      </w:pPr>
    </w:p>
    <w:p w14:paraId="00000030" w14:textId="0EF88C69" w:rsidR="006544F2" w:rsidRPr="00FE766B" w:rsidRDefault="00FE766B" w:rsidP="00FE766B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4"/>
          <w:tab w:val="left" w:pos="1295"/>
        </w:tabs>
        <w:ind w:right="31"/>
        <w:jc w:val="both"/>
        <w:rPr>
          <w:color w:val="000000"/>
        </w:rPr>
      </w:pPr>
      <w:r w:rsidRPr="00FE766B">
        <w:rPr>
          <w:color w:val="000000"/>
          <w:sz w:val="28"/>
          <w:szCs w:val="28"/>
          <w:lang w:val="kk-KZ"/>
        </w:rPr>
        <w:t>Раскрыть понятие обеспечение комплаенс-службы в РК.</w:t>
      </w:r>
    </w:p>
    <w:p w14:paraId="00000031" w14:textId="35415B84" w:rsidR="006544F2" w:rsidRDefault="000439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сущность </w:t>
      </w:r>
      <w:r w:rsidR="00FE766B">
        <w:rPr>
          <w:color w:val="000000"/>
          <w:sz w:val="28"/>
          <w:szCs w:val="28"/>
          <w:lang w:val="kk-KZ"/>
        </w:rPr>
        <w:t xml:space="preserve">контроля за обеспечение </w:t>
      </w:r>
      <w:r w:rsidR="00FE766B" w:rsidRPr="00FE766B">
        <w:rPr>
          <w:color w:val="000000"/>
          <w:sz w:val="28"/>
          <w:szCs w:val="28"/>
          <w:lang w:val="kk-KZ"/>
        </w:rPr>
        <w:t>комплаенс-службы в РК.</w:t>
      </w:r>
    </w:p>
    <w:p w14:paraId="00000033" w14:textId="694EBA79" w:rsidR="006544F2" w:rsidRPr="00FE766B" w:rsidRDefault="000439E5" w:rsidP="00C72E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left="0" w:right="31" w:firstLine="567"/>
        <w:jc w:val="both"/>
        <w:rPr>
          <w:color w:val="000000"/>
          <w:sz w:val="28"/>
          <w:szCs w:val="28"/>
        </w:rPr>
      </w:pPr>
      <w:r w:rsidRPr="00FE766B">
        <w:rPr>
          <w:color w:val="000000"/>
          <w:sz w:val="28"/>
          <w:szCs w:val="28"/>
        </w:rPr>
        <w:t xml:space="preserve">Раскрыть особенности </w:t>
      </w:r>
      <w:r w:rsidR="00FE766B">
        <w:rPr>
          <w:color w:val="000000"/>
          <w:sz w:val="28"/>
          <w:szCs w:val="28"/>
          <w:lang w:val="kk-KZ"/>
        </w:rPr>
        <w:t xml:space="preserve">контроля за обеспечение </w:t>
      </w:r>
      <w:r w:rsidR="00FE766B" w:rsidRPr="00FE766B">
        <w:rPr>
          <w:color w:val="000000"/>
          <w:sz w:val="28"/>
          <w:szCs w:val="28"/>
          <w:lang w:val="kk-KZ"/>
        </w:rPr>
        <w:t>комплаенс-службы в РК.</w:t>
      </w:r>
    </w:p>
    <w:p w14:paraId="0000003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35" w14:textId="77777777" w:rsidR="006544F2" w:rsidRPr="00FE766B" w:rsidRDefault="000439E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5F122703" w14:textId="4D47DD0A" w:rsidR="00FE766B" w:rsidRPr="00FE766B" w:rsidRDefault="00FE766B" w:rsidP="00FE766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 w:rsidR="00181DC9"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68CB6C99" w14:textId="77777777" w:rsidR="00FE766B" w:rsidRDefault="00FE766B" w:rsidP="00FE766B">
      <w:pPr>
        <w:pBdr>
          <w:top w:val="nil"/>
          <w:left w:val="nil"/>
          <w:bottom w:val="nil"/>
          <w:right w:val="nil"/>
          <w:between w:val="nil"/>
        </w:pBdr>
        <w:ind w:left="567" w:right="31"/>
        <w:jc w:val="both"/>
      </w:pPr>
    </w:p>
    <w:p w14:paraId="00000039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6544F2" w:rsidRDefault="000439E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Конституция Республики Казахстан. Научно-практический комментарий. – </w:t>
      </w:r>
      <w:r>
        <w:rPr>
          <w:color w:val="000000"/>
          <w:sz w:val="28"/>
          <w:szCs w:val="28"/>
        </w:rPr>
        <w:t>Астана: 2018. – 640 с.</w:t>
      </w:r>
    </w:p>
    <w:p w14:paraId="0000003B" w14:textId="77777777" w:rsidR="006544F2" w:rsidRDefault="000439E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3C" w14:textId="77777777" w:rsidR="006544F2" w:rsidRDefault="000439E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3D" w14:textId="77777777" w:rsidR="006544F2" w:rsidRDefault="000439E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3E" w14:textId="77777777" w:rsidR="006544F2" w:rsidRDefault="000439E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3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41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4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8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1E167623" w:rsidR="006544F2" w:rsidRPr="00FE766B" w:rsidRDefault="000439E5" w:rsidP="00FE766B">
      <w:pPr>
        <w:tabs>
          <w:tab w:val="center" w:pos="2544"/>
          <w:tab w:val="center" w:pos="3932"/>
          <w:tab w:val="center" w:pos="5361"/>
          <w:tab w:val="center" w:pos="7280"/>
          <w:tab w:val="center" w:pos="9041"/>
        </w:tabs>
        <w:jc w:val="both"/>
        <w:rPr>
          <w:b/>
          <w:bCs/>
          <w:sz w:val="28"/>
          <w:szCs w:val="28"/>
          <w:lang w:val="kk-KZ"/>
        </w:rPr>
      </w:pPr>
      <w:r w:rsidRPr="00FE766B">
        <w:rPr>
          <w:b/>
          <w:bCs/>
          <w:sz w:val="28"/>
          <w:szCs w:val="28"/>
        </w:rPr>
        <w:t xml:space="preserve">Тема 3: </w:t>
      </w:r>
      <w:r w:rsidR="00FE766B" w:rsidRPr="00FE766B">
        <w:rPr>
          <w:b/>
          <w:bCs/>
          <w:color w:val="FF0000"/>
          <w:sz w:val="28"/>
          <w:szCs w:val="28"/>
        </w:rPr>
        <w:t xml:space="preserve"> </w:t>
      </w:r>
      <w:r w:rsidR="00FE766B" w:rsidRPr="00FE766B">
        <w:rPr>
          <w:b/>
          <w:bCs/>
          <w:sz w:val="28"/>
          <w:szCs w:val="28"/>
        </w:rPr>
        <w:t xml:space="preserve">Общий правила исполнения обеспечение комплаенс-службы РК </w:t>
      </w:r>
    </w:p>
    <w:p w14:paraId="0000004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073EE3B4" w:rsidR="006544F2" w:rsidRPr="00FE766B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FE766B">
        <w:rPr>
          <w:color w:val="000000"/>
          <w:sz w:val="28"/>
          <w:szCs w:val="28"/>
        </w:rPr>
        <w:t>О</w:t>
      </w:r>
      <w:r w:rsidR="00FE766B" w:rsidRPr="00FE766B">
        <w:rPr>
          <w:color w:val="000000"/>
          <w:sz w:val="28"/>
          <w:szCs w:val="28"/>
          <w:lang w:val="kk-KZ"/>
        </w:rPr>
        <w:t xml:space="preserve">пределить </w:t>
      </w:r>
      <w:r w:rsidR="00FE766B" w:rsidRPr="00FE766B">
        <w:rPr>
          <w:sz w:val="28"/>
          <w:szCs w:val="28"/>
          <w:lang w:val="kk-KZ"/>
        </w:rPr>
        <w:t>о</w:t>
      </w:r>
      <w:proofErr w:type="spellStart"/>
      <w:r w:rsidR="00FE766B" w:rsidRPr="00FE766B">
        <w:rPr>
          <w:sz w:val="28"/>
          <w:szCs w:val="28"/>
        </w:rPr>
        <w:t>бщи</w:t>
      </w:r>
      <w:proofErr w:type="spellEnd"/>
      <w:r w:rsidR="00FE766B" w:rsidRPr="00FE766B">
        <w:rPr>
          <w:sz w:val="28"/>
          <w:szCs w:val="28"/>
          <w:lang w:val="kk-KZ"/>
        </w:rPr>
        <w:t>е</w:t>
      </w:r>
      <w:r w:rsidR="00FE766B" w:rsidRPr="00FE766B">
        <w:rPr>
          <w:sz w:val="28"/>
          <w:szCs w:val="28"/>
        </w:rPr>
        <w:t xml:space="preserve"> правила исполнения обеспечение комплаенс-службы РК</w:t>
      </w:r>
    </w:p>
    <w:p w14:paraId="0000004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работа в малых группах</w:t>
      </w:r>
    </w:p>
    <w:p w14:paraId="00000049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236037E9" w:rsidR="006544F2" w:rsidRDefault="000439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Описать </w:t>
      </w:r>
      <w:r w:rsidR="00181DC9" w:rsidRPr="00FE766B">
        <w:rPr>
          <w:sz w:val="28"/>
          <w:szCs w:val="28"/>
          <w:lang w:val="kk-KZ"/>
        </w:rPr>
        <w:t>о</w:t>
      </w:r>
      <w:proofErr w:type="spellStart"/>
      <w:r w:rsidR="00181DC9" w:rsidRPr="00FE766B">
        <w:rPr>
          <w:sz w:val="28"/>
          <w:szCs w:val="28"/>
        </w:rPr>
        <w:t>бщи</w:t>
      </w:r>
      <w:proofErr w:type="spellEnd"/>
      <w:r w:rsidR="00181DC9" w:rsidRPr="00FE766B">
        <w:rPr>
          <w:sz w:val="28"/>
          <w:szCs w:val="28"/>
          <w:lang w:val="kk-KZ"/>
        </w:rPr>
        <w:t>е</w:t>
      </w:r>
      <w:r w:rsidR="00181DC9" w:rsidRPr="00FE766B">
        <w:rPr>
          <w:sz w:val="28"/>
          <w:szCs w:val="28"/>
        </w:rPr>
        <w:t xml:space="preserve"> правила исполнения обеспечение комплаенс-службы РК</w:t>
      </w:r>
      <w:r w:rsidR="00181DC9">
        <w:rPr>
          <w:sz w:val="28"/>
          <w:szCs w:val="28"/>
          <w:lang w:val="kk-KZ"/>
        </w:rPr>
        <w:t>;</w:t>
      </w:r>
    </w:p>
    <w:p w14:paraId="60C0AB66" w14:textId="77777777" w:rsidR="00181DC9" w:rsidRPr="00181DC9" w:rsidRDefault="000439E5" w:rsidP="00181D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анализ</w:t>
      </w:r>
      <w:r w:rsidR="00181DC9" w:rsidRPr="00181DC9">
        <w:rPr>
          <w:sz w:val="28"/>
          <w:szCs w:val="28"/>
          <w:lang w:val="kk-KZ"/>
        </w:rPr>
        <w:t xml:space="preserve"> </w:t>
      </w:r>
      <w:r w:rsidR="00181DC9" w:rsidRPr="00FE766B">
        <w:rPr>
          <w:sz w:val="28"/>
          <w:szCs w:val="28"/>
          <w:lang w:val="kk-KZ"/>
        </w:rPr>
        <w:t>о</w:t>
      </w:r>
      <w:proofErr w:type="spellStart"/>
      <w:r w:rsidR="00181DC9" w:rsidRPr="00FE766B">
        <w:rPr>
          <w:sz w:val="28"/>
          <w:szCs w:val="28"/>
        </w:rPr>
        <w:t>бщи</w:t>
      </w:r>
      <w:proofErr w:type="spellEnd"/>
      <w:r w:rsidR="00181DC9" w:rsidRPr="00FE766B">
        <w:rPr>
          <w:sz w:val="28"/>
          <w:szCs w:val="28"/>
          <w:lang w:val="kk-KZ"/>
        </w:rPr>
        <w:t>е</w:t>
      </w:r>
      <w:r w:rsidR="00181DC9" w:rsidRPr="00FE766B">
        <w:rPr>
          <w:sz w:val="28"/>
          <w:szCs w:val="28"/>
        </w:rPr>
        <w:t xml:space="preserve"> правила исполнения обеспечение комплаенс-службы РК</w:t>
      </w:r>
      <w:r>
        <w:rPr>
          <w:color w:val="000000"/>
          <w:sz w:val="28"/>
          <w:szCs w:val="28"/>
        </w:rPr>
        <w:t>;</w:t>
      </w:r>
    </w:p>
    <w:p w14:paraId="6B742F48" w14:textId="70ED757A" w:rsidR="00181DC9" w:rsidRPr="00181DC9" w:rsidRDefault="000439E5" w:rsidP="00181D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 w:rsidRPr="00181DC9">
        <w:rPr>
          <w:color w:val="000000"/>
          <w:sz w:val="28"/>
          <w:szCs w:val="28"/>
        </w:rPr>
        <w:t xml:space="preserve">Раскрыть основные идеи, заключенные </w:t>
      </w:r>
      <w:r w:rsidR="00181DC9" w:rsidRPr="00181DC9">
        <w:rPr>
          <w:color w:val="000000"/>
          <w:sz w:val="28"/>
          <w:szCs w:val="28"/>
          <w:lang w:val="kk-KZ"/>
        </w:rPr>
        <w:t xml:space="preserve">в правилах </w:t>
      </w:r>
      <w:r w:rsidR="00181DC9" w:rsidRPr="00181DC9">
        <w:rPr>
          <w:sz w:val="28"/>
          <w:szCs w:val="28"/>
        </w:rPr>
        <w:t xml:space="preserve">исполнения обеспечение комплаенс-службы РК </w:t>
      </w:r>
    </w:p>
    <w:p w14:paraId="6346C082" w14:textId="77777777" w:rsidR="00181DC9" w:rsidRDefault="00181DC9" w:rsidP="00181DC9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5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6544F2" w:rsidRPr="00181DC9" w:rsidRDefault="000439E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9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4E048B77" w14:textId="77777777" w:rsidR="00181DC9" w:rsidRPr="00FE766B" w:rsidRDefault="00181DC9" w:rsidP="00181DC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EFAFE90" w14:textId="77777777" w:rsidR="00181DC9" w:rsidRDefault="00181DC9" w:rsidP="00181DC9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</w:pPr>
    </w:p>
    <w:p w14:paraId="70654CE8" w14:textId="77777777" w:rsidR="00181DC9" w:rsidRDefault="00181DC9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</w:p>
    <w:p w14:paraId="00000057" w14:textId="5A7C5F6A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6544F2" w:rsidRDefault="000439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6544F2" w:rsidRDefault="000439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</w:t>
      </w:r>
      <w:r>
        <w:rPr>
          <w:color w:val="000000"/>
          <w:sz w:val="28"/>
          <w:szCs w:val="28"/>
        </w:rPr>
        <w:lastRenderedPageBreak/>
        <w:t xml:space="preserve">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5A" w14:textId="77777777" w:rsidR="006544F2" w:rsidRDefault="000439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5B" w14:textId="77777777" w:rsidR="006544F2" w:rsidRDefault="000439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5C" w14:textId="77777777" w:rsidR="006544F2" w:rsidRDefault="000439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5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</w:t>
      </w:r>
      <w:r>
        <w:rPr>
          <w:color w:val="000000"/>
          <w:sz w:val="28"/>
          <w:szCs w:val="28"/>
        </w:rPr>
        <w:t xml:space="preserve">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5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60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0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53DA55E" w:rsidR="006544F2" w:rsidRPr="00181DC9" w:rsidRDefault="000439E5">
      <w:pPr>
        <w:pStyle w:val="1"/>
        <w:ind w:left="0" w:right="31" w:firstLine="567"/>
        <w:jc w:val="both"/>
        <w:rPr>
          <w:lang w:val="kk-KZ"/>
        </w:rPr>
      </w:pPr>
      <w:r>
        <w:t xml:space="preserve">Тема 4: </w:t>
      </w:r>
      <w:r w:rsidR="00181DC9" w:rsidRPr="003607DB">
        <w:rPr>
          <w:bCs/>
        </w:rPr>
        <w:t>О</w:t>
      </w:r>
      <w:r w:rsidR="00181DC9">
        <w:rPr>
          <w:bCs/>
        </w:rPr>
        <w:t xml:space="preserve">собенности исполнения правовое </w:t>
      </w:r>
      <w:r w:rsidR="00181DC9" w:rsidRPr="006D04A2">
        <w:rPr>
          <w:bCs/>
        </w:rPr>
        <w:t>Обеспечение комплаенс</w:t>
      </w:r>
    </w:p>
    <w:p w14:paraId="00000063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6331EE8F" w:rsidR="006544F2" w:rsidRPr="00181DC9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</w:t>
      </w:r>
      <w:r w:rsidR="00181DC9">
        <w:rPr>
          <w:color w:val="000000"/>
          <w:sz w:val="28"/>
          <w:szCs w:val="28"/>
          <w:lang w:val="kk-KZ"/>
        </w:rPr>
        <w:t>особенности исполнения правового обеспечения комплаенс</w:t>
      </w:r>
    </w:p>
    <w:p w14:paraId="0000006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дискуссии, </w:t>
      </w:r>
      <w:proofErr w:type="spellStart"/>
      <w:r>
        <w:rPr>
          <w:sz w:val="28"/>
          <w:szCs w:val="28"/>
        </w:rPr>
        <w:t>кейс-стади</w:t>
      </w:r>
      <w:proofErr w:type="spellEnd"/>
    </w:p>
    <w:p w14:paraId="0000006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553E02F0" w:rsidR="006544F2" w:rsidRDefault="000439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основн</w:t>
      </w:r>
      <w:proofErr w:type="spellEnd"/>
      <w:r w:rsidR="00181DC9">
        <w:rPr>
          <w:color w:val="000000"/>
          <w:sz w:val="28"/>
          <w:szCs w:val="28"/>
          <w:lang w:val="kk-KZ"/>
        </w:rPr>
        <w:t>ые особенности исполнения правового обеспечения комплаенс.</w:t>
      </w:r>
    </w:p>
    <w:p w14:paraId="0000006A" w14:textId="025E9BE3" w:rsidR="006544F2" w:rsidRDefault="000439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содержани</w:t>
      </w:r>
      <w:proofErr w:type="spellEnd"/>
      <w:r w:rsidR="00181DC9">
        <w:rPr>
          <w:color w:val="000000"/>
          <w:sz w:val="28"/>
          <w:szCs w:val="28"/>
          <w:lang w:val="kk-KZ"/>
        </w:rPr>
        <w:t>е исполнения правового обеспечения косплаенс</w:t>
      </w:r>
    </w:p>
    <w:p w14:paraId="0000006B" w14:textId="3F1EE81E" w:rsidR="006544F2" w:rsidRDefault="006544F2" w:rsidP="00181DC9">
      <w:p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right="31"/>
        <w:jc w:val="both"/>
        <w:rPr>
          <w:color w:val="000000"/>
        </w:rPr>
      </w:pPr>
    </w:p>
    <w:p w14:paraId="0000006C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43BB3F28" w:rsidR="006544F2" w:rsidRPr="00181DC9" w:rsidRDefault="000439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</w:p>
    <w:p w14:paraId="61F9B5AB" w14:textId="77777777" w:rsidR="00181DC9" w:rsidRPr="00FE766B" w:rsidRDefault="00181DC9" w:rsidP="00181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75D0AFEB" w14:textId="77777777" w:rsidR="00181DC9" w:rsidRDefault="00181DC9" w:rsidP="00181DC9">
      <w:pPr>
        <w:pBdr>
          <w:top w:val="nil"/>
          <w:left w:val="nil"/>
          <w:bottom w:val="nil"/>
          <w:right w:val="nil"/>
          <w:between w:val="nil"/>
        </w:pBdr>
        <w:ind w:left="567" w:right="31"/>
        <w:jc w:val="both"/>
      </w:pPr>
    </w:p>
    <w:p w14:paraId="0000007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6544F2" w:rsidRDefault="000439E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6544F2" w:rsidRDefault="000439E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75" w14:textId="77777777" w:rsidR="006544F2" w:rsidRDefault="000439E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76" w14:textId="77777777" w:rsidR="006544F2" w:rsidRDefault="000439E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77" w14:textId="77777777" w:rsidR="006544F2" w:rsidRDefault="000439E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7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7A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7B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2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06CDC338" w:rsidR="006544F2" w:rsidRPr="00181DC9" w:rsidRDefault="000439E5">
      <w:pPr>
        <w:pStyle w:val="1"/>
        <w:ind w:left="0" w:right="31" w:firstLine="567"/>
        <w:jc w:val="both"/>
        <w:rPr>
          <w:lang w:val="kk-KZ"/>
        </w:rPr>
      </w:pPr>
      <w:r>
        <w:t xml:space="preserve">Тема 5: </w:t>
      </w:r>
      <w:r w:rsidR="00181DC9">
        <w:t>Содерж</w:t>
      </w:r>
      <w:r w:rsidR="00181DC9">
        <w:rPr>
          <w:lang w:val="kk-KZ"/>
        </w:rPr>
        <w:t>а</w:t>
      </w:r>
      <w:proofErr w:type="spellStart"/>
      <w:r w:rsidR="00181DC9">
        <w:t>ние</w:t>
      </w:r>
      <w:proofErr w:type="spellEnd"/>
      <w:r w:rsidR="00181DC9">
        <w:t xml:space="preserve"> обеспечение </w:t>
      </w:r>
      <w:r w:rsidR="00181DC9" w:rsidRPr="003607DB">
        <w:rPr>
          <w:bCs/>
        </w:rPr>
        <w:t>комплаенс</w:t>
      </w:r>
    </w:p>
    <w:p w14:paraId="0000007E" w14:textId="77777777" w:rsidR="006544F2" w:rsidRDefault="006544F2">
      <w:pPr>
        <w:pStyle w:val="1"/>
        <w:spacing w:line="321" w:lineRule="auto"/>
        <w:ind w:left="0" w:right="31" w:firstLine="567"/>
        <w:jc w:val="both"/>
      </w:pPr>
    </w:p>
    <w:p w14:paraId="0000007F" w14:textId="167223EC" w:rsidR="006544F2" w:rsidRPr="00181DC9" w:rsidRDefault="000439E5">
      <w:pPr>
        <w:pStyle w:val="1"/>
        <w:spacing w:line="321" w:lineRule="auto"/>
        <w:ind w:left="0" w:right="31" w:firstLine="567"/>
        <w:jc w:val="both"/>
        <w:rPr>
          <w:lang w:val="kk-KZ"/>
        </w:rPr>
      </w:pPr>
      <w:r>
        <w:t xml:space="preserve">Цель: </w:t>
      </w:r>
      <w:r w:rsidR="00181DC9">
        <w:rPr>
          <w:b w:val="0"/>
          <w:lang w:val="kk-KZ"/>
        </w:rPr>
        <w:t>Раскрыть содержание обеспечения комплаенс</w:t>
      </w:r>
    </w:p>
    <w:p w14:paraId="00000080" w14:textId="77777777" w:rsidR="006544F2" w:rsidRDefault="006544F2">
      <w:pPr>
        <w:pStyle w:val="1"/>
        <w:spacing w:line="321" w:lineRule="auto"/>
        <w:ind w:left="0" w:right="31" w:firstLine="567"/>
        <w:jc w:val="both"/>
      </w:pPr>
    </w:p>
    <w:p w14:paraId="00000081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 xml:space="preserve">, групповая работа  </w:t>
      </w:r>
    </w:p>
    <w:p w14:paraId="00000082" w14:textId="77777777" w:rsidR="006544F2" w:rsidRDefault="006544F2">
      <w:pPr>
        <w:pStyle w:val="1"/>
        <w:spacing w:line="321" w:lineRule="auto"/>
        <w:ind w:left="0" w:right="31" w:firstLine="567"/>
        <w:jc w:val="both"/>
      </w:pPr>
    </w:p>
    <w:p w14:paraId="00000083" w14:textId="77777777" w:rsidR="006544F2" w:rsidRDefault="000439E5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534C9261" w:rsidR="006544F2" w:rsidRDefault="0004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</w:t>
      </w:r>
      <w:r w:rsidR="00181DC9">
        <w:rPr>
          <w:color w:val="000000"/>
          <w:sz w:val="28"/>
          <w:szCs w:val="28"/>
          <w:lang w:val="kk-KZ"/>
        </w:rPr>
        <w:t xml:space="preserve"> </w:t>
      </w:r>
      <w:r w:rsidR="00181DC9" w:rsidRPr="00181DC9">
        <w:rPr>
          <w:bCs/>
          <w:sz w:val="28"/>
          <w:szCs w:val="28"/>
          <w:lang w:val="kk-KZ"/>
        </w:rPr>
        <w:t>содержания обеспечения комплаенс</w:t>
      </w:r>
      <w:r w:rsidR="00181DC9">
        <w:rPr>
          <w:bCs/>
          <w:sz w:val="28"/>
          <w:szCs w:val="28"/>
          <w:lang w:val="kk-KZ"/>
        </w:rPr>
        <w:t>;</w:t>
      </w:r>
    </w:p>
    <w:p w14:paraId="00000087" w14:textId="5704F831" w:rsidR="006544F2" w:rsidRPr="00181DC9" w:rsidRDefault="00181DC9" w:rsidP="00181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bCs/>
          <w:sz w:val="28"/>
          <w:szCs w:val="28"/>
        </w:rPr>
      </w:pPr>
      <w:r w:rsidRPr="00181DC9">
        <w:rPr>
          <w:bCs/>
          <w:sz w:val="28"/>
          <w:szCs w:val="28"/>
          <w:lang w:val="kk-KZ"/>
        </w:rPr>
        <w:t>Раскрыть содержание обеспечения комплаенс</w:t>
      </w:r>
      <w:r>
        <w:rPr>
          <w:bCs/>
          <w:sz w:val="28"/>
          <w:szCs w:val="28"/>
          <w:lang w:val="kk-KZ"/>
        </w:rPr>
        <w:t>.</w:t>
      </w:r>
    </w:p>
    <w:p w14:paraId="0000008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6544F2" w:rsidRPr="00181DC9" w:rsidRDefault="000439E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28D29EEA" w14:textId="77777777" w:rsidR="00181DC9" w:rsidRPr="00FE766B" w:rsidRDefault="00181DC9" w:rsidP="00181DC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6321F576" w14:textId="77777777" w:rsidR="00181DC9" w:rsidRDefault="00181DC9" w:rsidP="00181DC9">
      <w:pPr>
        <w:pBdr>
          <w:top w:val="nil"/>
          <w:left w:val="nil"/>
          <w:bottom w:val="nil"/>
          <w:right w:val="nil"/>
          <w:between w:val="nil"/>
        </w:pBdr>
        <w:ind w:left="567" w:right="31"/>
        <w:jc w:val="both"/>
      </w:pPr>
    </w:p>
    <w:p w14:paraId="0000008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6544F2" w:rsidRDefault="000439E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6544F2" w:rsidRDefault="000439E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90" w14:textId="77777777" w:rsidR="006544F2" w:rsidRDefault="000439E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</w:t>
      </w:r>
      <w:r>
        <w:rPr>
          <w:color w:val="000000"/>
          <w:sz w:val="28"/>
          <w:szCs w:val="28"/>
        </w:rPr>
        <w:t xml:space="preserve">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91" w14:textId="77777777" w:rsidR="006544F2" w:rsidRDefault="000439E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92" w14:textId="77777777" w:rsidR="006544F2" w:rsidRDefault="000439E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93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95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9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6544F2" w:rsidRDefault="006544F2">
      <w:pPr>
        <w:pStyle w:val="1"/>
        <w:ind w:left="0" w:right="31" w:firstLine="567"/>
        <w:jc w:val="both"/>
      </w:pPr>
    </w:p>
    <w:p w14:paraId="00000098" w14:textId="50D2CDFD" w:rsidR="006544F2" w:rsidRPr="009D3065" w:rsidRDefault="000439E5">
      <w:pPr>
        <w:pStyle w:val="1"/>
        <w:ind w:left="0" w:right="31" w:firstLine="567"/>
        <w:jc w:val="both"/>
        <w:rPr>
          <w:lang w:val="kk-KZ"/>
        </w:rPr>
      </w:pPr>
      <w:r>
        <w:t xml:space="preserve">Тема 6: </w:t>
      </w:r>
      <w:r w:rsidR="009D3065">
        <w:t>Международные стандарты, обеспечивающие правила</w:t>
      </w:r>
      <w:bookmarkStart w:id="2" w:name="_Hlk177474189"/>
      <w:r w:rsidR="009D3065" w:rsidRPr="00F134CD">
        <w:t xml:space="preserve"> </w:t>
      </w:r>
      <w:proofErr w:type="spellStart"/>
      <w:r w:rsidR="009D3065" w:rsidRPr="00E03E98">
        <w:t>а</w:t>
      </w:r>
      <w:r w:rsidR="009D3065" w:rsidRPr="00E03E98">
        <w:rPr>
          <w:color w:val="000000"/>
          <w:spacing w:val="2"/>
          <w:shd w:val="clear" w:color="auto" w:fill="FFFFFF"/>
        </w:rPr>
        <w:t>нтикоррупционная</w:t>
      </w:r>
      <w:proofErr w:type="spellEnd"/>
      <w:r w:rsidR="009D3065" w:rsidRPr="00E03E98">
        <w:t xml:space="preserve"> </w:t>
      </w:r>
      <w:r w:rsidR="009D3065">
        <w:t>к</w:t>
      </w:r>
      <w:r w:rsidR="009D3065" w:rsidRPr="003607DB">
        <w:rPr>
          <w:bCs/>
        </w:rPr>
        <w:t>омплаенс</w:t>
      </w:r>
      <w:bookmarkEnd w:id="2"/>
      <w:r w:rsidR="009D3065">
        <w:rPr>
          <w:bCs/>
          <w:lang w:val="kk-KZ"/>
        </w:rPr>
        <w:t>.</w:t>
      </w:r>
    </w:p>
    <w:p w14:paraId="00000099" w14:textId="77777777" w:rsidR="006544F2" w:rsidRDefault="006544F2">
      <w:pPr>
        <w:pStyle w:val="1"/>
        <w:ind w:left="0" w:right="31" w:firstLine="567"/>
        <w:jc w:val="both"/>
      </w:pPr>
    </w:p>
    <w:p w14:paraId="0000009A" w14:textId="1323F13C" w:rsidR="006544F2" w:rsidRPr="00BD6B1A" w:rsidRDefault="000439E5">
      <w:pPr>
        <w:pStyle w:val="1"/>
        <w:ind w:left="0" w:right="31" w:firstLine="567"/>
        <w:jc w:val="both"/>
        <w:rPr>
          <w:b w:val="0"/>
          <w:bCs/>
          <w:lang w:val="kk-KZ"/>
        </w:rPr>
      </w:pPr>
      <w:r>
        <w:t xml:space="preserve">Цель: </w:t>
      </w:r>
      <w:r>
        <w:rPr>
          <w:b w:val="0"/>
        </w:rPr>
        <w:t>Про</w:t>
      </w:r>
      <w:r w:rsidR="00BD6B1A">
        <w:rPr>
          <w:b w:val="0"/>
          <w:lang w:val="kk-KZ"/>
        </w:rPr>
        <w:t xml:space="preserve">демонстрировать </w:t>
      </w:r>
      <w:r w:rsidR="00BD6B1A" w:rsidRPr="00BD6B1A">
        <w:rPr>
          <w:b w:val="0"/>
          <w:bCs/>
          <w:lang w:val="kk-KZ"/>
        </w:rPr>
        <w:t>м</w:t>
      </w:r>
      <w:proofErr w:type="spellStart"/>
      <w:r w:rsidR="00BD6B1A" w:rsidRPr="00BD6B1A">
        <w:rPr>
          <w:b w:val="0"/>
          <w:bCs/>
        </w:rPr>
        <w:t>еждународные</w:t>
      </w:r>
      <w:proofErr w:type="spellEnd"/>
      <w:r w:rsidR="00BD6B1A" w:rsidRPr="00BD6B1A">
        <w:rPr>
          <w:b w:val="0"/>
          <w:bCs/>
        </w:rPr>
        <w:t xml:space="preserve"> стандарты, обеспечивающие правила </w:t>
      </w:r>
      <w:proofErr w:type="spellStart"/>
      <w:r w:rsidR="00BD6B1A" w:rsidRPr="00BD6B1A">
        <w:rPr>
          <w:b w:val="0"/>
          <w:bCs/>
        </w:rPr>
        <w:t>а</w:t>
      </w:r>
      <w:r w:rsidR="00BD6B1A" w:rsidRPr="00BD6B1A">
        <w:rPr>
          <w:b w:val="0"/>
          <w:bCs/>
          <w:color w:val="000000"/>
          <w:spacing w:val="2"/>
          <w:shd w:val="clear" w:color="auto" w:fill="FFFFFF"/>
        </w:rPr>
        <w:t>нтикоррупционная</w:t>
      </w:r>
      <w:proofErr w:type="spellEnd"/>
      <w:r w:rsidR="00BD6B1A" w:rsidRPr="00BD6B1A">
        <w:rPr>
          <w:b w:val="0"/>
          <w:bCs/>
        </w:rPr>
        <w:t xml:space="preserve"> комплаенс</w:t>
      </w:r>
    </w:p>
    <w:p w14:paraId="0000009B" w14:textId="77777777" w:rsidR="006544F2" w:rsidRDefault="006544F2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работа в малых группах</w:t>
      </w:r>
    </w:p>
    <w:p w14:paraId="0000009D" w14:textId="77777777" w:rsidR="006544F2" w:rsidRDefault="006544F2">
      <w:pPr>
        <w:pStyle w:val="1"/>
        <w:ind w:left="0" w:right="31" w:firstLine="567"/>
        <w:jc w:val="both"/>
      </w:pPr>
    </w:p>
    <w:p w14:paraId="0000009E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3FFDA6E5" w:rsidR="006544F2" w:rsidRDefault="000439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</w:t>
      </w:r>
      <w:r w:rsidR="00BD6B1A" w:rsidRPr="00BD6B1A">
        <w:rPr>
          <w:sz w:val="28"/>
          <w:szCs w:val="28"/>
          <w:lang w:val="kk-KZ"/>
        </w:rPr>
        <w:t>м</w:t>
      </w:r>
      <w:proofErr w:type="spellStart"/>
      <w:r w:rsidR="00BD6B1A" w:rsidRPr="00BD6B1A">
        <w:rPr>
          <w:sz w:val="28"/>
          <w:szCs w:val="28"/>
        </w:rPr>
        <w:t>еждународны</w:t>
      </w:r>
      <w:proofErr w:type="spellEnd"/>
      <w:r w:rsidR="00BD6B1A">
        <w:rPr>
          <w:sz w:val="28"/>
          <w:szCs w:val="28"/>
          <w:lang w:val="kk-KZ"/>
        </w:rPr>
        <w:t>м</w:t>
      </w:r>
      <w:r w:rsidR="00BD6B1A" w:rsidRPr="00BD6B1A">
        <w:rPr>
          <w:sz w:val="28"/>
          <w:szCs w:val="28"/>
        </w:rPr>
        <w:t xml:space="preserve"> стандарт</w:t>
      </w:r>
      <w:r w:rsidR="00BD6B1A">
        <w:rPr>
          <w:sz w:val="28"/>
          <w:szCs w:val="28"/>
          <w:lang w:val="kk-KZ"/>
        </w:rPr>
        <w:t>ам</w:t>
      </w:r>
      <w:r w:rsidR="00BD6B1A" w:rsidRPr="00BD6B1A">
        <w:rPr>
          <w:sz w:val="28"/>
          <w:szCs w:val="28"/>
        </w:rPr>
        <w:t xml:space="preserve">, обеспечивающие правила </w:t>
      </w:r>
      <w:proofErr w:type="spellStart"/>
      <w:r w:rsidR="00BD6B1A" w:rsidRPr="00BD6B1A">
        <w:rPr>
          <w:sz w:val="28"/>
          <w:szCs w:val="28"/>
        </w:rPr>
        <w:t>а</w:t>
      </w:r>
      <w:r w:rsidR="00BD6B1A" w:rsidRPr="00BD6B1A">
        <w:rPr>
          <w:color w:val="000000"/>
          <w:spacing w:val="2"/>
          <w:sz w:val="28"/>
          <w:szCs w:val="28"/>
          <w:shd w:val="clear" w:color="auto" w:fill="FFFFFF"/>
        </w:rPr>
        <w:t>нтикоррупционная</w:t>
      </w:r>
      <w:proofErr w:type="spellEnd"/>
      <w:r w:rsidR="00BD6B1A" w:rsidRPr="00BD6B1A">
        <w:rPr>
          <w:sz w:val="28"/>
          <w:szCs w:val="28"/>
        </w:rPr>
        <w:t xml:space="preserve"> комплаенс</w:t>
      </w:r>
    </w:p>
    <w:p w14:paraId="000000A3" w14:textId="698C27E8" w:rsidR="006544F2" w:rsidRDefault="000439E5" w:rsidP="00BD6B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Раскрыть особенности </w:t>
      </w:r>
      <w:r w:rsidR="00BD6B1A">
        <w:rPr>
          <w:color w:val="000000"/>
          <w:sz w:val="28"/>
          <w:szCs w:val="28"/>
          <w:lang w:val="kk-KZ"/>
        </w:rPr>
        <w:t>международных стандартов, которые обеспечивают правила антикоррупционной слжбы-комплаенс.</w:t>
      </w:r>
    </w:p>
    <w:p w14:paraId="000000A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1AF5C0D" w14:textId="77777777" w:rsidR="00181DC9" w:rsidRPr="00181DC9" w:rsidRDefault="000439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</w:p>
    <w:p w14:paraId="3F6AFD85" w14:textId="77777777" w:rsidR="00181DC9" w:rsidRPr="00FE766B" w:rsidRDefault="00181DC9" w:rsidP="00181DC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0A5" w14:textId="5C786B18" w:rsidR="006544F2" w:rsidRDefault="000439E5" w:rsidP="00181DC9">
      <w:pPr>
        <w:pBdr>
          <w:top w:val="nil"/>
          <w:left w:val="nil"/>
          <w:bottom w:val="nil"/>
          <w:right w:val="nil"/>
          <w:between w:val="nil"/>
        </w:pBdr>
        <w:ind w:left="567" w:right="31"/>
        <w:jc w:val="both"/>
      </w:pPr>
      <w:r>
        <w:rPr>
          <w:color w:val="000000"/>
          <w:sz w:val="28"/>
          <w:szCs w:val="28"/>
        </w:rPr>
        <w:t xml:space="preserve"> </w:t>
      </w:r>
    </w:p>
    <w:p w14:paraId="000000A9" w14:textId="77777777" w:rsidR="006544F2" w:rsidRDefault="000439E5" w:rsidP="00181DC9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6544F2" w:rsidRDefault="000439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6544F2" w:rsidRDefault="000439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AC" w14:textId="77777777" w:rsidR="006544F2" w:rsidRDefault="000439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AD" w14:textId="77777777" w:rsidR="006544F2" w:rsidRDefault="000439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AE" w14:textId="77777777" w:rsidR="006544F2" w:rsidRDefault="000439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A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B1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B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6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1AAE5349" w14:textId="1DD65E5B" w:rsidR="009D3065" w:rsidRPr="009D3065" w:rsidRDefault="000439E5" w:rsidP="009D3065">
      <w:pPr>
        <w:tabs>
          <w:tab w:val="left" w:pos="1276"/>
        </w:tabs>
        <w:jc w:val="both"/>
        <w:rPr>
          <w:b/>
          <w:bCs/>
          <w:sz w:val="28"/>
          <w:szCs w:val="28"/>
        </w:rPr>
      </w:pPr>
      <w:r w:rsidRPr="009D3065">
        <w:rPr>
          <w:b/>
          <w:bCs/>
          <w:sz w:val="28"/>
          <w:szCs w:val="28"/>
        </w:rPr>
        <w:t>Тема 7:</w:t>
      </w:r>
      <w:r w:rsidR="009D3065" w:rsidRPr="009D3065">
        <w:rPr>
          <w:b/>
          <w:bCs/>
          <w:sz w:val="28"/>
          <w:szCs w:val="28"/>
        </w:rPr>
        <w:t>.</w:t>
      </w:r>
      <w:r w:rsidR="009D3065" w:rsidRPr="009D3065">
        <w:rPr>
          <w:b/>
          <w:bCs/>
          <w:color w:val="000000"/>
          <w:sz w:val="28"/>
          <w:szCs w:val="28"/>
        </w:rPr>
        <w:t xml:space="preserve"> </w:t>
      </w:r>
      <w:r w:rsidR="009D3065" w:rsidRPr="009D3065">
        <w:rPr>
          <w:b/>
          <w:bCs/>
          <w:sz w:val="28"/>
          <w:szCs w:val="28"/>
        </w:rPr>
        <w:t xml:space="preserve">Основные </w:t>
      </w:r>
      <w:proofErr w:type="spellStart"/>
      <w:r w:rsidR="009D3065" w:rsidRPr="009D3065">
        <w:rPr>
          <w:b/>
          <w:bCs/>
          <w:sz w:val="28"/>
          <w:szCs w:val="28"/>
        </w:rPr>
        <w:t>задачии</w:t>
      </w:r>
      <w:proofErr w:type="spellEnd"/>
      <w:r w:rsidR="009D3065" w:rsidRPr="009D3065">
        <w:rPr>
          <w:b/>
          <w:bCs/>
          <w:sz w:val="28"/>
          <w:szCs w:val="28"/>
        </w:rPr>
        <w:t xml:space="preserve"> обеспечении </w:t>
      </w:r>
      <w:proofErr w:type="spellStart"/>
      <w:r w:rsidR="009D3065" w:rsidRPr="009D3065">
        <w:rPr>
          <w:b/>
          <w:bCs/>
          <w:sz w:val="28"/>
          <w:szCs w:val="28"/>
        </w:rPr>
        <w:t>антикоррупционной</w:t>
      </w:r>
      <w:proofErr w:type="spellEnd"/>
      <w:r w:rsidR="009D3065" w:rsidRPr="009D3065">
        <w:rPr>
          <w:b/>
          <w:bCs/>
          <w:sz w:val="28"/>
          <w:szCs w:val="28"/>
        </w:rPr>
        <w:t xml:space="preserve"> </w:t>
      </w:r>
      <w:proofErr w:type="spellStart"/>
      <w:r w:rsidR="009D3065" w:rsidRPr="009D3065">
        <w:rPr>
          <w:b/>
          <w:bCs/>
          <w:sz w:val="28"/>
          <w:szCs w:val="28"/>
        </w:rPr>
        <w:t>комплеанс-службы</w:t>
      </w:r>
      <w:proofErr w:type="spellEnd"/>
    </w:p>
    <w:p w14:paraId="000000B5" w14:textId="77777777" w:rsidR="006544F2" w:rsidRPr="009D3065" w:rsidRDefault="006544F2" w:rsidP="009D3065">
      <w:pPr>
        <w:pStyle w:val="1"/>
        <w:spacing w:line="322" w:lineRule="auto"/>
        <w:ind w:left="0" w:right="31"/>
        <w:jc w:val="both"/>
        <w:rPr>
          <w:lang w:val="kk-KZ"/>
        </w:rPr>
      </w:pPr>
    </w:p>
    <w:p w14:paraId="68A18E5F" w14:textId="18F0F7D3" w:rsidR="00BD6B1A" w:rsidRPr="00BD6B1A" w:rsidRDefault="000439E5" w:rsidP="00BD6B1A">
      <w:pPr>
        <w:tabs>
          <w:tab w:val="left" w:pos="1276"/>
        </w:tabs>
        <w:jc w:val="both"/>
        <w:rPr>
          <w:b/>
          <w:bCs/>
          <w:sz w:val="28"/>
          <w:szCs w:val="28"/>
        </w:rPr>
      </w:pPr>
      <w:r w:rsidRPr="00BD6B1A">
        <w:rPr>
          <w:sz w:val="28"/>
          <w:szCs w:val="28"/>
        </w:rPr>
        <w:t xml:space="preserve">Цель: </w:t>
      </w:r>
      <w:r w:rsidR="00BD6B1A" w:rsidRPr="00BD6B1A">
        <w:rPr>
          <w:bCs/>
          <w:sz w:val="28"/>
          <w:szCs w:val="28"/>
          <w:lang w:val="kk-KZ"/>
        </w:rPr>
        <w:t>Раскрыть о</w:t>
      </w:r>
      <w:proofErr w:type="spellStart"/>
      <w:r w:rsidR="00BD6B1A" w:rsidRPr="00BD6B1A">
        <w:rPr>
          <w:bCs/>
          <w:sz w:val="28"/>
          <w:szCs w:val="28"/>
        </w:rPr>
        <w:t>сновные</w:t>
      </w:r>
      <w:proofErr w:type="spellEnd"/>
      <w:r w:rsidR="00BD6B1A" w:rsidRPr="00BD6B1A">
        <w:rPr>
          <w:bCs/>
          <w:sz w:val="28"/>
          <w:szCs w:val="28"/>
        </w:rPr>
        <w:t xml:space="preserve"> </w:t>
      </w:r>
      <w:proofErr w:type="spellStart"/>
      <w:r w:rsidR="00BD6B1A" w:rsidRPr="00BD6B1A">
        <w:rPr>
          <w:bCs/>
          <w:sz w:val="28"/>
          <w:szCs w:val="28"/>
        </w:rPr>
        <w:t>задачии</w:t>
      </w:r>
      <w:proofErr w:type="spellEnd"/>
      <w:r w:rsidR="00BD6B1A" w:rsidRPr="00BD6B1A">
        <w:rPr>
          <w:bCs/>
          <w:sz w:val="28"/>
          <w:szCs w:val="28"/>
        </w:rPr>
        <w:t xml:space="preserve"> обеспечении </w:t>
      </w:r>
      <w:proofErr w:type="spellStart"/>
      <w:r w:rsidR="00BD6B1A" w:rsidRPr="00BD6B1A">
        <w:rPr>
          <w:bCs/>
          <w:sz w:val="28"/>
          <w:szCs w:val="28"/>
        </w:rPr>
        <w:t>антикоррупционной</w:t>
      </w:r>
      <w:proofErr w:type="spellEnd"/>
      <w:r w:rsidR="00BD6B1A" w:rsidRPr="00BD6B1A">
        <w:rPr>
          <w:bCs/>
          <w:sz w:val="28"/>
          <w:szCs w:val="28"/>
        </w:rPr>
        <w:t xml:space="preserve"> </w:t>
      </w:r>
      <w:proofErr w:type="spellStart"/>
      <w:r w:rsidR="00BD6B1A" w:rsidRPr="00BD6B1A">
        <w:rPr>
          <w:bCs/>
          <w:sz w:val="28"/>
          <w:szCs w:val="28"/>
        </w:rPr>
        <w:t>комплеанс-службы</w:t>
      </w:r>
      <w:proofErr w:type="spellEnd"/>
    </w:p>
    <w:p w14:paraId="000000B6" w14:textId="18DFCFCB" w:rsidR="006544F2" w:rsidRPr="00BD6B1A" w:rsidRDefault="006544F2">
      <w:pPr>
        <w:pStyle w:val="1"/>
        <w:spacing w:line="322" w:lineRule="auto"/>
        <w:ind w:left="0" w:right="31" w:firstLine="567"/>
        <w:jc w:val="both"/>
        <w:rPr>
          <w:b w:val="0"/>
        </w:rPr>
      </w:pPr>
    </w:p>
    <w:p w14:paraId="000000B7" w14:textId="77777777" w:rsidR="006544F2" w:rsidRDefault="006544F2">
      <w:pPr>
        <w:pStyle w:val="1"/>
        <w:spacing w:line="322" w:lineRule="auto"/>
        <w:ind w:left="0" w:right="31" w:firstLine="567"/>
        <w:jc w:val="both"/>
      </w:pPr>
    </w:p>
    <w:p w14:paraId="000000B8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работа в малых группах</w:t>
      </w:r>
    </w:p>
    <w:p w14:paraId="000000B9" w14:textId="77777777" w:rsidR="006544F2" w:rsidRDefault="006544F2">
      <w:pPr>
        <w:pStyle w:val="1"/>
        <w:spacing w:line="322" w:lineRule="auto"/>
        <w:ind w:left="0" w:right="31" w:firstLine="567"/>
        <w:jc w:val="both"/>
      </w:pPr>
    </w:p>
    <w:p w14:paraId="000000BA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1F02BB7D" w14:textId="77777777" w:rsidR="00BD6B1A" w:rsidRPr="00BD6B1A" w:rsidRDefault="000439E5" w:rsidP="00BD6B1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Дайте понятие </w:t>
      </w:r>
      <w:r w:rsidR="00BD6B1A">
        <w:rPr>
          <w:color w:val="000000"/>
          <w:sz w:val="28"/>
          <w:szCs w:val="28"/>
          <w:lang w:val="kk-KZ"/>
        </w:rPr>
        <w:t>обеспечении антикоррупционной комплеанс-службы;</w:t>
      </w:r>
    </w:p>
    <w:p w14:paraId="489690F1" w14:textId="38B55175" w:rsidR="00BD6B1A" w:rsidRPr="00BD6B1A" w:rsidRDefault="000439E5" w:rsidP="00BD6B1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 w:rsidRPr="00BD6B1A">
        <w:rPr>
          <w:color w:val="000000"/>
          <w:sz w:val="28"/>
          <w:szCs w:val="28"/>
        </w:rPr>
        <w:t xml:space="preserve">Опишите </w:t>
      </w:r>
      <w:r w:rsidR="00BD6B1A" w:rsidRPr="00BD6B1A">
        <w:rPr>
          <w:bCs/>
          <w:sz w:val="28"/>
          <w:szCs w:val="28"/>
          <w:lang w:val="kk-KZ"/>
        </w:rPr>
        <w:t>о</w:t>
      </w:r>
      <w:proofErr w:type="spellStart"/>
      <w:r w:rsidR="00BD6B1A" w:rsidRPr="00BD6B1A">
        <w:rPr>
          <w:bCs/>
          <w:sz w:val="28"/>
          <w:szCs w:val="28"/>
        </w:rPr>
        <w:t>сновные</w:t>
      </w:r>
      <w:proofErr w:type="spellEnd"/>
      <w:r w:rsidR="00BD6B1A" w:rsidRPr="00BD6B1A">
        <w:rPr>
          <w:bCs/>
          <w:sz w:val="28"/>
          <w:szCs w:val="28"/>
        </w:rPr>
        <w:t xml:space="preserve"> </w:t>
      </w:r>
      <w:proofErr w:type="spellStart"/>
      <w:r w:rsidR="00BD6B1A" w:rsidRPr="00BD6B1A">
        <w:rPr>
          <w:bCs/>
          <w:sz w:val="28"/>
          <w:szCs w:val="28"/>
        </w:rPr>
        <w:t>задачии</w:t>
      </w:r>
      <w:proofErr w:type="spellEnd"/>
      <w:r w:rsidR="00BD6B1A" w:rsidRPr="00BD6B1A">
        <w:rPr>
          <w:bCs/>
          <w:sz w:val="28"/>
          <w:szCs w:val="28"/>
        </w:rPr>
        <w:t xml:space="preserve"> обеспечении </w:t>
      </w:r>
      <w:proofErr w:type="spellStart"/>
      <w:r w:rsidR="00BD6B1A" w:rsidRPr="00BD6B1A">
        <w:rPr>
          <w:bCs/>
          <w:sz w:val="28"/>
          <w:szCs w:val="28"/>
        </w:rPr>
        <w:t>антикоррупционной</w:t>
      </w:r>
      <w:proofErr w:type="spellEnd"/>
      <w:r w:rsidR="00BD6B1A" w:rsidRPr="00BD6B1A">
        <w:rPr>
          <w:bCs/>
          <w:sz w:val="28"/>
          <w:szCs w:val="28"/>
        </w:rPr>
        <w:t xml:space="preserve"> </w:t>
      </w:r>
      <w:proofErr w:type="spellStart"/>
      <w:r w:rsidR="00BD6B1A" w:rsidRPr="00BD6B1A">
        <w:rPr>
          <w:bCs/>
          <w:sz w:val="28"/>
          <w:szCs w:val="28"/>
        </w:rPr>
        <w:t>комплеанс-службы</w:t>
      </w:r>
      <w:proofErr w:type="spellEnd"/>
      <w:r w:rsidR="00BD6B1A" w:rsidRPr="00BD6B1A">
        <w:rPr>
          <w:bCs/>
          <w:sz w:val="28"/>
          <w:szCs w:val="28"/>
          <w:lang w:val="kk-KZ"/>
        </w:rPr>
        <w:t>.</w:t>
      </w:r>
    </w:p>
    <w:p w14:paraId="000000BD" w14:textId="534338B4" w:rsidR="006544F2" w:rsidRDefault="006544F2" w:rsidP="00BD6B1A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161" w:right="31"/>
        <w:jc w:val="both"/>
        <w:rPr>
          <w:color w:val="000000"/>
        </w:rPr>
      </w:pPr>
    </w:p>
    <w:p w14:paraId="000000BE" w14:textId="77777777" w:rsidR="006544F2" w:rsidRDefault="006544F2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6544F2" w:rsidRDefault="000439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2E3436C4" w14:textId="77777777" w:rsidR="009D3065" w:rsidRPr="00FE766B" w:rsidRDefault="009D3065" w:rsidP="009D306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0C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6544F2" w:rsidRDefault="00043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6544F2" w:rsidRDefault="00043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C7" w14:textId="77777777" w:rsidR="006544F2" w:rsidRDefault="00043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C8" w14:textId="77777777" w:rsidR="006544F2" w:rsidRDefault="00043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C9" w14:textId="77777777" w:rsidR="006544F2" w:rsidRDefault="00043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CA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CC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C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8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6544F2" w:rsidRDefault="006544F2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6544F2" w:rsidRDefault="006544F2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37915DDA" w:rsidR="006544F2" w:rsidRDefault="000439E5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 w:rsidR="009D3065">
        <w:t xml:space="preserve">Типовое положение об </w:t>
      </w:r>
      <w:proofErr w:type="spellStart"/>
      <w:r w:rsidR="009D3065">
        <w:t>антикоррупционных</w:t>
      </w:r>
      <w:proofErr w:type="spellEnd"/>
      <w:r w:rsidR="009D3065">
        <w:t xml:space="preserve"> </w:t>
      </w:r>
      <w:proofErr w:type="spellStart"/>
      <w:r w:rsidR="009D3065">
        <w:t>комплеанс</w:t>
      </w:r>
      <w:proofErr w:type="spellEnd"/>
      <w:r w:rsidR="009D3065">
        <w:t xml:space="preserve"> службах </w:t>
      </w:r>
      <w:proofErr w:type="spellStart"/>
      <w:r w:rsidR="009D3065">
        <w:t>субьектах</w:t>
      </w:r>
      <w:proofErr w:type="spellEnd"/>
      <w:r w:rsidR="009D3065">
        <w:t xml:space="preserve"> </w:t>
      </w:r>
      <w:proofErr w:type="spellStart"/>
      <w:r w:rsidR="009D3065">
        <w:t>квазигосударственного</w:t>
      </w:r>
      <w:proofErr w:type="spellEnd"/>
      <w:r w:rsidR="009D3065">
        <w:t xml:space="preserve"> сектора</w:t>
      </w:r>
    </w:p>
    <w:p w14:paraId="000000D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15DAEAF7" w:rsidR="006544F2" w:rsidRPr="00BD6B1A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BD6B1A" w:rsidRPr="00BD6B1A">
        <w:rPr>
          <w:color w:val="000000"/>
          <w:sz w:val="28"/>
          <w:szCs w:val="28"/>
          <w:lang w:val="kk-KZ"/>
        </w:rPr>
        <w:t xml:space="preserve">Раскрыть </w:t>
      </w:r>
      <w:r w:rsidR="00BD6B1A" w:rsidRPr="00BD6B1A">
        <w:rPr>
          <w:sz w:val="28"/>
          <w:szCs w:val="28"/>
          <w:lang w:val="kk-KZ"/>
        </w:rPr>
        <w:t>т</w:t>
      </w:r>
      <w:proofErr w:type="spellStart"/>
      <w:r w:rsidR="00BD6B1A" w:rsidRPr="00BD6B1A">
        <w:rPr>
          <w:sz w:val="28"/>
          <w:szCs w:val="28"/>
        </w:rPr>
        <w:t>иповое</w:t>
      </w:r>
      <w:proofErr w:type="spellEnd"/>
      <w:r w:rsidR="00BD6B1A" w:rsidRPr="00BD6B1A">
        <w:rPr>
          <w:sz w:val="28"/>
          <w:szCs w:val="28"/>
        </w:rPr>
        <w:t xml:space="preserve"> положение об </w:t>
      </w:r>
      <w:proofErr w:type="spellStart"/>
      <w:r w:rsidR="00BD6B1A" w:rsidRPr="00BD6B1A">
        <w:rPr>
          <w:sz w:val="28"/>
          <w:szCs w:val="28"/>
        </w:rPr>
        <w:t>антикоррупционных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комплеанс</w:t>
      </w:r>
      <w:proofErr w:type="spellEnd"/>
      <w:r w:rsidR="00BD6B1A" w:rsidRPr="00BD6B1A">
        <w:rPr>
          <w:sz w:val="28"/>
          <w:szCs w:val="28"/>
        </w:rPr>
        <w:t xml:space="preserve"> службах </w:t>
      </w:r>
      <w:proofErr w:type="spellStart"/>
      <w:r w:rsidR="00BD6B1A" w:rsidRPr="00BD6B1A">
        <w:rPr>
          <w:sz w:val="28"/>
          <w:szCs w:val="28"/>
        </w:rPr>
        <w:t>субьектах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квазигосударственного</w:t>
      </w:r>
      <w:proofErr w:type="spellEnd"/>
      <w:r w:rsidR="00BD6B1A" w:rsidRPr="00BD6B1A">
        <w:rPr>
          <w:sz w:val="28"/>
          <w:szCs w:val="28"/>
        </w:rPr>
        <w:t xml:space="preserve"> сектора</w:t>
      </w:r>
    </w:p>
    <w:p w14:paraId="000000D3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0D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Основные вопросы:</w:t>
      </w:r>
    </w:p>
    <w:p w14:paraId="5761D6DF" w14:textId="440F3447" w:rsidR="00BD6B1A" w:rsidRPr="00BD6B1A" w:rsidRDefault="000439E5" w:rsidP="00BD6B1A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  <w:lang w:val="kk-KZ"/>
        </w:rPr>
      </w:pPr>
      <w:r w:rsidRPr="00BD6B1A">
        <w:rPr>
          <w:color w:val="000000"/>
          <w:sz w:val="28"/>
          <w:szCs w:val="28"/>
        </w:rPr>
        <w:t>Раскрыть</w:t>
      </w:r>
      <w:r w:rsidRPr="00BD6B1A">
        <w:rPr>
          <w:color w:val="000000"/>
        </w:rPr>
        <w:t xml:space="preserve"> </w:t>
      </w:r>
      <w:r w:rsidRPr="00BD6B1A">
        <w:rPr>
          <w:color w:val="000000"/>
          <w:sz w:val="28"/>
          <w:szCs w:val="28"/>
        </w:rPr>
        <w:t xml:space="preserve">роль и специфику </w:t>
      </w:r>
      <w:r w:rsidR="00BD6B1A" w:rsidRPr="00BD6B1A">
        <w:rPr>
          <w:sz w:val="28"/>
          <w:szCs w:val="28"/>
          <w:lang w:val="kk-KZ"/>
        </w:rPr>
        <w:t>т</w:t>
      </w:r>
      <w:proofErr w:type="spellStart"/>
      <w:r w:rsidR="00BD6B1A" w:rsidRPr="00BD6B1A">
        <w:rPr>
          <w:sz w:val="28"/>
          <w:szCs w:val="28"/>
        </w:rPr>
        <w:t>иповое</w:t>
      </w:r>
      <w:proofErr w:type="spellEnd"/>
      <w:r w:rsidR="00BD6B1A" w:rsidRPr="00BD6B1A">
        <w:rPr>
          <w:sz w:val="28"/>
          <w:szCs w:val="28"/>
        </w:rPr>
        <w:t xml:space="preserve"> положение об </w:t>
      </w:r>
      <w:proofErr w:type="spellStart"/>
      <w:r w:rsidR="00BD6B1A" w:rsidRPr="00BD6B1A">
        <w:rPr>
          <w:sz w:val="28"/>
          <w:szCs w:val="28"/>
        </w:rPr>
        <w:t>антикоррупционных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комплеанс</w:t>
      </w:r>
      <w:proofErr w:type="spellEnd"/>
      <w:r w:rsidR="00BD6B1A" w:rsidRPr="00BD6B1A">
        <w:rPr>
          <w:sz w:val="28"/>
          <w:szCs w:val="28"/>
        </w:rPr>
        <w:t xml:space="preserve"> службах </w:t>
      </w:r>
      <w:proofErr w:type="spellStart"/>
      <w:r w:rsidR="00BD6B1A" w:rsidRPr="00BD6B1A">
        <w:rPr>
          <w:sz w:val="28"/>
          <w:szCs w:val="28"/>
        </w:rPr>
        <w:t>субьектах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квазигосударственного</w:t>
      </w:r>
      <w:proofErr w:type="spellEnd"/>
      <w:r w:rsidR="00BD6B1A" w:rsidRPr="00BD6B1A">
        <w:rPr>
          <w:sz w:val="28"/>
          <w:szCs w:val="28"/>
        </w:rPr>
        <w:t xml:space="preserve"> сектора</w:t>
      </w:r>
    </w:p>
    <w:p w14:paraId="000000D7" w14:textId="5F7D0639" w:rsidR="006544F2" w:rsidRDefault="006544F2" w:rsidP="00BD6B1A">
      <w:p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right="31"/>
        <w:jc w:val="both"/>
        <w:rPr>
          <w:color w:val="000000"/>
        </w:rPr>
      </w:pPr>
    </w:p>
    <w:p w14:paraId="000000DA" w14:textId="70598114" w:rsidR="006544F2" w:rsidRPr="00BD6B1A" w:rsidRDefault="000439E5" w:rsidP="00BD6B1A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right="31"/>
        <w:jc w:val="both"/>
        <w:rPr>
          <w:color w:val="000000"/>
          <w:sz w:val="28"/>
          <w:szCs w:val="28"/>
        </w:rPr>
      </w:pPr>
      <w:r w:rsidRPr="00BD6B1A">
        <w:rPr>
          <w:color w:val="000000"/>
          <w:sz w:val="28"/>
          <w:szCs w:val="28"/>
        </w:rPr>
        <w:t>Раскрыть особенности</w:t>
      </w:r>
      <w:r w:rsidR="00BD6B1A" w:rsidRPr="00BD6B1A">
        <w:rPr>
          <w:color w:val="000000"/>
          <w:sz w:val="28"/>
          <w:szCs w:val="28"/>
          <w:lang w:val="kk-KZ"/>
        </w:rPr>
        <w:t xml:space="preserve"> </w:t>
      </w:r>
      <w:r w:rsidR="00BD6B1A" w:rsidRPr="00BD6B1A">
        <w:rPr>
          <w:sz w:val="28"/>
          <w:szCs w:val="28"/>
          <w:lang w:val="kk-KZ"/>
        </w:rPr>
        <w:t>т</w:t>
      </w:r>
      <w:proofErr w:type="spellStart"/>
      <w:r w:rsidR="00BD6B1A" w:rsidRPr="00BD6B1A">
        <w:rPr>
          <w:sz w:val="28"/>
          <w:szCs w:val="28"/>
        </w:rPr>
        <w:t>ипово</w:t>
      </w:r>
      <w:proofErr w:type="spellEnd"/>
      <w:r w:rsidR="00BD6B1A" w:rsidRPr="00BD6B1A">
        <w:rPr>
          <w:sz w:val="28"/>
          <w:szCs w:val="28"/>
          <w:lang w:val="kk-KZ"/>
        </w:rPr>
        <w:t>го</w:t>
      </w:r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положени</w:t>
      </w:r>
      <w:proofErr w:type="spellEnd"/>
      <w:r w:rsidR="00BD6B1A" w:rsidRPr="00BD6B1A">
        <w:rPr>
          <w:sz w:val="28"/>
          <w:szCs w:val="28"/>
          <w:lang w:val="kk-KZ"/>
        </w:rPr>
        <w:t>я</w:t>
      </w:r>
      <w:r w:rsidR="00BD6B1A" w:rsidRPr="00BD6B1A">
        <w:rPr>
          <w:sz w:val="28"/>
          <w:szCs w:val="28"/>
        </w:rPr>
        <w:t xml:space="preserve"> об </w:t>
      </w:r>
      <w:proofErr w:type="spellStart"/>
      <w:r w:rsidR="00BD6B1A" w:rsidRPr="00BD6B1A">
        <w:rPr>
          <w:sz w:val="28"/>
          <w:szCs w:val="28"/>
        </w:rPr>
        <w:t>антикоррупционных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lastRenderedPageBreak/>
        <w:t>комплеанс</w:t>
      </w:r>
      <w:proofErr w:type="spellEnd"/>
      <w:r w:rsidR="00BD6B1A" w:rsidRPr="00BD6B1A">
        <w:rPr>
          <w:sz w:val="28"/>
          <w:szCs w:val="28"/>
        </w:rPr>
        <w:t xml:space="preserve"> службах </w:t>
      </w:r>
      <w:proofErr w:type="spellStart"/>
      <w:r w:rsidR="00BD6B1A" w:rsidRPr="00BD6B1A">
        <w:rPr>
          <w:sz w:val="28"/>
          <w:szCs w:val="28"/>
        </w:rPr>
        <w:t>субьектах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квазигосударственного</w:t>
      </w:r>
      <w:proofErr w:type="spellEnd"/>
      <w:r w:rsidR="00BD6B1A" w:rsidRPr="00BD6B1A">
        <w:rPr>
          <w:sz w:val="28"/>
          <w:szCs w:val="28"/>
        </w:rPr>
        <w:t xml:space="preserve"> сектора</w:t>
      </w:r>
    </w:p>
    <w:p w14:paraId="000000DB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6544F2" w:rsidRDefault="000439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9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2425BB2C" w14:textId="77777777" w:rsidR="009D3065" w:rsidRPr="00FE766B" w:rsidRDefault="009D3065" w:rsidP="009D30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0E0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6544F2" w:rsidRDefault="000439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6544F2" w:rsidRDefault="000439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E3" w14:textId="77777777" w:rsidR="006544F2" w:rsidRDefault="000439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E4" w14:textId="77777777" w:rsidR="006544F2" w:rsidRDefault="000439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E5" w14:textId="77777777" w:rsidR="006544F2" w:rsidRDefault="000439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0E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E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0E9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0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6C93BF8C" w14:textId="78CAE59E" w:rsidR="009D3065" w:rsidRPr="009D3065" w:rsidRDefault="009D3065" w:rsidP="009D3065">
      <w:pPr>
        <w:tabs>
          <w:tab w:val="left" w:pos="1276"/>
        </w:tabs>
        <w:jc w:val="both"/>
        <w:rPr>
          <w:b/>
          <w:bCs/>
          <w:sz w:val="28"/>
          <w:szCs w:val="28"/>
        </w:rPr>
      </w:pPr>
      <w:r>
        <w:rPr>
          <w:lang w:val="kk-KZ"/>
        </w:rPr>
        <w:tab/>
      </w:r>
      <w:r w:rsidRPr="009D3065">
        <w:rPr>
          <w:b/>
          <w:bCs/>
          <w:sz w:val="28"/>
          <w:szCs w:val="28"/>
        </w:rPr>
        <w:t xml:space="preserve">Тема 9:  Организация деятельности </w:t>
      </w:r>
      <w:proofErr w:type="spellStart"/>
      <w:r w:rsidRPr="009D3065">
        <w:rPr>
          <w:b/>
          <w:bCs/>
          <w:sz w:val="28"/>
          <w:szCs w:val="28"/>
        </w:rPr>
        <w:t>антикоррупционной</w:t>
      </w:r>
      <w:proofErr w:type="spellEnd"/>
      <w:r w:rsidRPr="009D3065">
        <w:rPr>
          <w:b/>
          <w:bCs/>
          <w:sz w:val="28"/>
          <w:szCs w:val="28"/>
        </w:rPr>
        <w:t xml:space="preserve"> </w:t>
      </w:r>
      <w:proofErr w:type="spellStart"/>
      <w:r w:rsidRPr="009D3065">
        <w:rPr>
          <w:b/>
          <w:bCs/>
          <w:sz w:val="28"/>
          <w:szCs w:val="28"/>
        </w:rPr>
        <w:t>комплеанс-службы</w:t>
      </w:r>
      <w:proofErr w:type="spellEnd"/>
    </w:p>
    <w:p w14:paraId="000000EC" w14:textId="77777777" w:rsidR="006544F2" w:rsidRPr="009D3065" w:rsidRDefault="006544F2" w:rsidP="009D3065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b/>
          <w:color w:val="000000"/>
          <w:sz w:val="28"/>
          <w:szCs w:val="28"/>
          <w:lang w:val="kk-KZ"/>
        </w:rPr>
      </w:pPr>
    </w:p>
    <w:p w14:paraId="000000ED" w14:textId="70A330BE" w:rsidR="006544F2" w:rsidRPr="00BD6B1A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BD6B1A" w:rsidRPr="00BD6B1A">
        <w:rPr>
          <w:color w:val="000000"/>
          <w:sz w:val="28"/>
          <w:szCs w:val="28"/>
          <w:lang w:val="kk-KZ"/>
        </w:rPr>
        <w:t xml:space="preserve">Раскрыть </w:t>
      </w:r>
      <w:r w:rsidR="00BD6B1A" w:rsidRPr="00BD6B1A">
        <w:rPr>
          <w:sz w:val="28"/>
          <w:szCs w:val="28"/>
          <w:lang w:val="kk-KZ"/>
        </w:rPr>
        <w:t>о</w:t>
      </w:r>
      <w:proofErr w:type="spellStart"/>
      <w:r w:rsidR="00BD6B1A" w:rsidRPr="00BD6B1A">
        <w:rPr>
          <w:sz w:val="28"/>
          <w:szCs w:val="28"/>
        </w:rPr>
        <w:t>рганизаци</w:t>
      </w:r>
      <w:proofErr w:type="spellEnd"/>
      <w:r w:rsidR="00BD6B1A" w:rsidRPr="00BD6B1A">
        <w:rPr>
          <w:sz w:val="28"/>
          <w:szCs w:val="28"/>
          <w:lang w:val="kk-KZ"/>
        </w:rPr>
        <w:t>ю</w:t>
      </w:r>
      <w:r w:rsidR="00BD6B1A" w:rsidRPr="00BD6B1A">
        <w:rPr>
          <w:sz w:val="28"/>
          <w:szCs w:val="28"/>
        </w:rPr>
        <w:t xml:space="preserve"> деятельности </w:t>
      </w:r>
      <w:proofErr w:type="spellStart"/>
      <w:r w:rsidR="00BD6B1A" w:rsidRPr="00BD6B1A">
        <w:rPr>
          <w:sz w:val="28"/>
          <w:szCs w:val="28"/>
        </w:rPr>
        <w:t>антикоррупционной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комплеанс-службы</w:t>
      </w:r>
      <w:proofErr w:type="spellEnd"/>
    </w:p>
    <w:p w14:paraId="000000EE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0F0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6544F2" w:rsidRDefault="000439E5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58D365D3" w:rsidR="006544F2" w:rsidRDefault="000439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</w:t>
      </w:r>
      <w:r w:rsidR="00BD6B1A">
        <w:rPr>
          <w:color w:val="000000"/>
          <w:sz w:val="28"/>
          <w:szCs w:val="28"/>
          <w:lang w:val="kk-KZ"/>
        </w:rPr>
        <w:t>о</w:t>
      </w:r>
      <w:proofErr w:type="spellStart"/>
      <w:r w:rsidR="00BD6B1A" w:rsidRPr="00BD6B1A">
        <w:rPr>
          <w:sz w:val="28"/>
          <w:szCs w:val="28"/>
        </w:rPr>
        <w:t>рганизаци</w:t>
      </w:r>
      <w:proofErr w:type="spellEnd"/>
      <w:r w:rsidR="00BD6B1A">
        <w:rPr>
          <w:sz w:val="28"/>
          <w:szCs w:val="28"/>
          <w:lang w:val="kk-KZ"/>
        </w:rPr>
        <w:t>и</w:t>
      </w:r>
      <w:r w:rsidR="00BD6B1A" w:rsidRPr="00BD6B1A">
        <w:rPr>
          <w:sz w:val="28"/>
          <w:szCs w:val="28"/>
        </w:rPr>
        <w:t xml:space="preserve"> деятельности </w:t>
      </w:r>
      <w:proofErr w:type="spellStart"/>
      <w:r w:rsidR="00BD6B1A" w:rsidRPr="00BD6B1A">
        <w:rPr>
          <w:sz w:val="28"/>
          <w:szCs w:val="28"/>
        </w:rPr>
        <w:t>антикоррупционной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комплеанс-службы</w:t>
      </w:r>
      <w:proofErr w:type="spellEnd"/>
    </w:p>
    <w:p w14:paraId="000000F3" w14:textId="5CC840F8" w:rsidR="006544F2" w:rsidRDefault="000439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</w:t>
      </w:r>
      <w:r w:rsidR="00BD6B1A">
        <w:rPr>
          <w:color w:val="000000"/>
          <w:sz w:val="28"/>
          <w:szCs w:val="28"/>
          <w:lang w:val="kk-KZ"/>
        </w:rPr>
        <w:t xml:space="preserve">ь </w:t>
      </w:r>
      <w:r w:rsidR="00BD6B1A" w:rsidRPr="00BD6B1A">
        <w:rPr>
          <w:sz w:val="28"/>
          <w:szCs w:val="28"/>
          <w:lang w:val="kk-KZ"/>
        </w:rPr>
        <w:t>о</w:t>
      </w:r>
      <w:proofErr w:type="spellStart"/>
      <w:r w:rsidR="00BD6B1A" w:rsidRPr="00BD6B1A">
        <w:rPr>
          <w:sz w:val="28"/>
          <w:szCs w:val="28"/>
        </w:rPr>
        <w:t>рганизаци</w:t>
      </w:r>
      <w:proofErr w:type="spellEnd"/>
      <w:r w:rsidR="00BD6B1A" w:rsidRPr="00BD6B1A">
        <w:rPr>
          <w:sz w:val="28"/>
          <w:szCs w:val="28"/>
          <w:lang w:val="kk-KZ"/>
        </w:rPr>
        <w:t>ю</w:t>
      </w:r>
      <w:r w:rsidR="00BD6B1A" w:rsidRPr="00BD6B1A">
        <w:rPr>
          <w:sz w:val="28"/>
          <w:szCs w:val="28"/>
        </w:rPr>
        <w:t xml:space="preserve"> деятельности </w:t>
      </w:r>
      <w:proofErr w:type="spellStart"/>
      <w:r w:rsidR="00BD6B1A" w:rsidRPr="00BD6B1A">
        <w:rPr>
          <w:sz w:val="28"/>
          <w:szCs w:val="28"/>
        </w:rPr>
        <w:t>антикоррупционной</w:t>
      </w:r>
      <w:proofErr w:type="spellEnd"/>
      <w:r w:rsidR="00BD6B1A" w:rsidRPr="00BD6B1A">
        <w:rPr>
          <w:sz w:val="28"/>
          <w:szCs w:val="28"/>
        </w:rPr>
        <w:t xml:space="preserve"> </w:t>
      </w:r>
      <w:proofErr w:type="spellStart"/>
      <w:r w:rsidR="00BD6B1A" w:rsidRPr="00BD6B1A">
        <w:rPr>
          <w:sz w:val="28"/>
          <w:szCs w:val="28"/>
        </w:rPr>
        <w:t>комплеанс-службы</w:t>
      </w:r>
      <w:proofErr w:type="spellEnd"/>
    </w:p>
    <w:p w14:paraId="000000F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6544F2" w:rsidRDefault="000439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568A42C7" w14:textId="77777777" w:rsidR="009D3065" w:rsidRPr="00FE766B" w:rsidRDefault="009D3065" w:rsidP="009D30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0FB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6544F2" w:rsidRDefault="000439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>Конституция Республики Казахстан. Научно-практический комментарий. – Астана: 2018. – 640 с.</w:t>
      </w:r>
    </w:p>
    <w:p w14:paraId="000000FD" w14:textId="77777777" w:rsidR="006544F2" w:rsidRDefault="000439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FE" w14:textId="77777777" w:rsidR="006544F2" w:rsidRDefault="000439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0FF" w14:textId="77777777" w:rsidR="006544F2" w:rsidRDefault="000439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00" w14:textId="77777777" w:rsidR="006544F2" w:rsidRDefault="000439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01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03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0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2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0E1CE349" w:rsidR="006544F2" w:rsidRDefault="000439E5">
      <w:pPr>
        <w:pStyle w:val="1"/>
        <w:ind w:left="0" w:right="31" w:firstLine="567"/>
        <w:jc w:val="both"/>
      </w:pPr>
      <w:r>
        <w:t xml:space="preserve">Тема 10: </w:t>
      </w:r>
      <w:r w:rsidR="009D3065">
        <w:rPr>
          <w:bCs/>
        </w:rPr>
        <w:t xml:space="preserve">Проблемы обеспечение комплаенс внутренного </w:t>
      </w:r>
      <w:proofErr w:type="spellStart"/>
      <w:r w:rsidR="009D3065">
        <w:rPr>
          <w:bCs/>
        </w:rPr>
        <w:t>разпорядка</w:t>
      </w:r>
      <w:proofErr w:type="spellEnd"/>
    </w:p>
    <w:p w14:paraId="00000107" w14:textId="77777777" w:rsidR="006544F2" w:rsidRDefault="006544F2" w:rsidP="009D306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5147449B" w:rsidR="006544F2" w:rsidRPr="000F0E8A" w:rsidRDefault="000439E5" w:rsidP="009D306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0F0E8A">
        <w:rPr>
          <w:color w:val="000000"/>
          <w:sz w:val="28"/>
          <w:szCs w:val="28"/>
          <w:lang w:val="kk-KZ"/>
        </w:rPr>
        <w:t xml:space="preserve">Раскрыть проблемы </w:t>
      </w:r>
      <w:r w:rsidR="000F0E8A" w:rsidRPr="000F0E8A">
        <w:rPr>
          <w:bCs/>
          <w:sz w:val="28"/>
          <w:szCs w:val="28"/>
        </w:rPr>
        <w:t xml:space="preserve">обеспечение комплаенс внутренного </w:t>
      </w:r>
      <w:proofErr w:type="spellStart"/>
      <w:r w:rsidR="000F0E8A" w:rsidRPr="000F0E8A">
        <w:rPr>
          <w:bCs/>
          <w:sz w:val="28"/>
          <w:szCs w:val="28"/>
        </w:rPr>
        <w:t>разпорядка</w:t>
      </w:r>
      <w:proofErr w:type="spellEnd"/>
    </w:p>
    <w:p w14:paraId="00000109" w14:textId="77777777" w:rsidR="006544F2" w:rsidRDefault="006544F2" w:rsidP="009D306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0B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6544F2" w:rsidRDefault="000439E5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131A15C3" w14:textId="3B70E6DB" w:rsidR="000F0E8A" w:rsidRPr="000F0E8A" w:rsidRDefault="000439E5" w:rsidP="000F0E8A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  <w:lang w:val="kk-KZ"/>
        </w:rPr>
      </w:pPr>
      <w:r w:rsidRPr="000F0E8A">
        <w:rPr>
          <w:color w:val="000000"/>
          <w:sz w:val="28"/>
          <w:szCs w:val="28"/>
        </w:rPr>
        <w:t xml:space="preserve">Раскрыть </w:t>
      </w:r>
      <w:r w:rsidR="000F0E8A" w:rsidRPr="000F0E8A">
        <w:rPr>
          <w:color w:val="000000"/>
          <w:sz w:val="28"/>
          <w:szCs w:val="28"/>
          <w:lang w:val="kk-KZ"/>
        </w:rPr>
        <w:t xml:space="preserve">проблемы </w:t>
      </w:r>
      <w:r w:rsidR="000F0E8A" w:rsidRPr="000F0E8A">
        <w:rPr>
          <w:bCs/>
          <w:sz w:val="28"/>
          <w:szCs w:val="28"/>
        </w:rPr>
        <w:t xml:space="preserve">обеспечение комплаенс внутренного </w:t>
      </w:r>
      <w:proofErr w:type="spellStart"/>
      <w:r w:rsidR="000F0E8A" w:rsidRPr="000F0E8A">
        <w:rPr>
          <w:bCs/>
          <w:sz w:val="28"/>
          <w:szCs w:val="28"/>
        </w:rPr>
        <w:t>разпорядка</w:t>
      </w:r>
      <w:proofErr w:type="spellEnd"/>
      <w:r w:rsidR="000F0E8A" w:rsidRPr="000F0E8A">
        <w:rPr>
          <w:bCs/>
          <w:sz w:val="28"/>
          <w:szCs w:val="28"/>
          <w:lang w:val="kk-KZ"/>
        </w:rPr>
        <w:t>.</w:t>
      </w:r>
    </w:p>
    <w:p w14:paraId="0000010D" w14:textId="6AC1A3A4" w:rsidR="006544F2" w:rsidRPr="000F0E8A" w:rsidRDefault="006544F2" w:rsidP="000F0E8A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567" w:right="31"/>
        <w:jc w:val="both"/>
        <w:rPr>
          <w:color w:val="000000"/>
          <w:sz w:val="28"/>
          <w:szCs w:val="28"/>
        </w:rPr>
      </w:pPr>
    </w:p>
    <w:p w14:paraId="0000010E" w14:textId="3FC052BB" w:rsidR="006544F2" w:rsidRPr="000F0E8A" w:rsidRDefault="000F0E8A" w:rsidP="000F0E8A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right="31"/>
        <w:jc w:val="both"/>
        <w:rPr>
          <w:color w:val="000000"/>
          <w:sz w:val="28"/>
          <w:szCs w:val="28"/>
        </w:rPr>
      </w:pPr>
      <w:r w:rsidRPr="000F0E8A">
        <w:rPr>
          <w:color w:val="000000"/>
          <w:sz w:val="28"/>
          <w:szCs w:val="28"/>
          <w:lang w:val="kk-KZ"/>
        </w:rPr>
        <w:t>Выяснить причины проблем обеспечени комплаенс внутреннего разпорядка</w:t>
      </w:r>
    </w:p>
    <w:p w14:paraId="00000110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12" w14:textId="77777777" w:rsidR="006544F2" w:rsidRDefault="000439E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1130A430" w14:textId="77777777" w:rsidR="009D3065" w:rsidRPr="00FE766B" w:rsidRDefault="009D3065" w:rsidP="009D30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1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6544F2" w:rsidRDefault="0004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Казахстан. </w:t>
      </w:r>
      <w:r>
        <w:rPr>
          <w:color w:val="000000"/>
          <w:sz w:val="28"/>
          <w:szCs w:val="28"/>
        </w:rPr>
        <w:t>Научно-практический комментарий. – Астана: 2018. – 640 с.</w:t>
      </w:r>
    </w:p>
    <w:p w14:paraId="00000118" w14:textId="77777777" w:rsidR="006544F2" w:rsidRDefault="0004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19" w14:textId="77777777" w:rsidR="006544F2" w:rsidRDefault="0004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1A" w14:textId="77777777" w:rsidR="006544F2" w:rsidRDefault="0004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1B" w14:textId="77777777" w:rsidR="006544F2" w:rsidRDefault="0004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1C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1E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1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6C6D7E64" w:rsidR="006544F2" w:rsidRDefault="000439E5">
      <w:pPr>
        <w:pStyle w:val="1"/>
        <w:ind w:left="0" w:right="31" w:firstLine="567"/>
        <w:jc w:val="both"/>
      </w:pPr>
      <w:r>
        <w:t xml:space="preserve">Тема 11: </w:t>
      </w:r>
      <w:r w:rsidR="009D3065">
        <w:t>Зарубежный опыт обеспечение ком</w:t>
      </w:r>
      <w:r w:rsidR="000F0E8A">
        <w:rPr>
          <w:lang w:val="kk-KZ"/>
        </w:rPr>
        <w:t>п</w:t>
      </w:r>
      <w:proofErr w:type="spellStart"/>
      <w:r w:rsidR="009D3065">
        <w:t>лаенс</w:t>
      </w:r>
      <w:proofErr w:type="spellEnd"/>
    </w:p>
    <w:p w14:paraId="00000122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6DCBFE8F" w:rsidR="006544F2" w:rsidRPr="000F0E8A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0F0E8A">
        <w:rPr>
          <w:color w:val="000000"/>
          <w:sz w:val="28"/>
          <w:szCs w:val="28"/>
          <w:lang w:val="kk-KZ"/>
        </w:rPr>
        <w:t>Раскрыть и сравнить зарубежный опыт обеспечения комплаенс с РК</w:t>
      </w:r>
    </w:p>
    <w:p w14:paraId="00000124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26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6544F2" w:rsidRDefault="000439E5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6203F283" w14:textId="77777777" w:rsidR="000F0E8A" w:rsidRPr="000F0E8A" w:rsidRDefault="000F0E8A" w:rsidP="000F0E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kk-KZ"/>
        </w:rPr>
        <w:t>Раскрыть зарубежный опыт обеспечения комплаенс</w:t>
      </w:r>
    </w:p>
    <w:p w14:paraId="766C5C29" w14:textId="34A2BB9B" w:rsidR="000F0E8A" w:rsidRPr="000F0E8A" w:rsidRDefault="000F0E8A" w:rsidP="000F0E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 w:rsidRPr="000F0E8A">
        <w:rPr>
          <w:color w:val="000000"/>
          <w:sz w:val="28"/>
          <w:szCs w:val="28"/>
          <w:lang w:val="kk-KZ"/>
        </w:rPr>
        <w:t>Сравнить и анализировать  зарубежный опыт обеспечения комплаенс с РК</w:t>
      </w:r>
    </w:p>
    <w:p w14:paraId="0000012A" w14:textId="361876A6" w:rsidR="006544F2" w:rsidRDefault="006544F2" w:rsidP="000F0E8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567" w:right="31"/>
        <w:jc w:val="both"/>
        <w:rPr>
          <w:color w:val="000000"/>
        </w:rPr>
      </w:pPr>
    </w:p>
    <w:p w14:paraId="0000012B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6544F2" w:rsidRDefault="000439E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12177B64" w14:textId="77777777" w:rsidR="009D3065" w:rsidRPr="00FE766B" w:rsidRDefault="009D3065" w:rsidP="009D306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31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32" w14:textId="77777777" w:rsidR="006544F2" w:rsidRDefault="000439E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6544F2" w:rsidRDefault="000439E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34" w14:textId="77777777" w:rsidR="006544F2" w:rsidRDefault="000439E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35" w14:textId="77777777" w:rsidR="006544F2" w:rsidRDefault="000439E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36" w14:textId="77777777" w:rsidR="006544F2" w:rsidRDefault="000439E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37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39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3A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6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4351D7BC" w14:textId="14BCC75F" w:rsidR="009D3065" w:rsidRPr="009D3065" w:rsidRDefault="000439E5" w:rsidP="009D3065">
      <w:pPr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9D3065">
        <w:rPr>
          <w:b/>
          <w:bCs/>
          <w:sz w:val="28"/>
          <w:szCs w:val="28"/>
        </w:rPr>
        <w:lastRenderedPageBreak/>
        <w:t xml:space="preserve">Тема 12: </w:t>
      </w:r>
      <w:r w:rsidR="009D3065" w:rsidRPr="009D3065">
        <w:rPr>
          <w:b/>
          <w:bCs/>
          <w:sz w:val="28"/>
          <w:szCs w:val="28"/>
        </w:rPr>
        <w:t>Режим и условия профессиональная образования обеспечение комплаенс</w:t>
      </w:r>
    </w:p>
    <w:p w14:paraId="0000013C" w14:textId="33A0B14C" w:rsidR="006544F2" w:rsidRDefault="006544F2">
      <w:pPr>
        <w:pStyle w:val="1"/>
        <w:ind w:left="0" w:right="31" w:firstLine="567"/>
        <w:jc w:val="both"/>
      </w:pPr>
    </w:p>
    <w:p w14:paraId="0000013D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17C2A863" w:rsidR="006544F2" w:rsidRPr="000F0E8A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Проанализировать </w:t>
      </w:r>
      <w:r w:rsidR="000F0E8A">
        <w:rPr>
          <w:sz w:val="28"/>
          <w:szCs w:val="28"/>
          <w:lang w:val="kk-KZ"/>
        </w:rPr>
        <w:t>р</w:t>
      </w:r>
      <w:proofErr w:type="spellStart"/>
      <w:r w:rsidR="000F0E8A" w:rsidRPr="000F0E8A">
        <w:rPr>
          <w:sz w:val="28"/>
          <w:szCs w:val="28"/>
        </w:rPr>
        <w:t>ежим</w:t>
      </w:r>
      <w:proofErr w:type="spellEnd"/>
      <w:r w:rsidR="000F0E8A" w:rsidRPr="000F0E8A">
        <w:rPr>
          <w:sz w:val="28"/>
          <w:szCs w:val="28"/>
        </w:rPr>
        <w:t xml:space="preserve"> и условия профессиональная образования обеспечение комплаенс</w:t>
      </w:r>
    </w:p>
    <w:p w14:paraId="0000013F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</w:t>
      </w:r>
      <w:r>
        <w:rPr>
          <w:sz w:val="28"/>
          <w:szCs w:val="28"/>
        </w:rPr>
        <w:t xml:space="preserve">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4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444961F7" w:rsidR="006544F2" w:rsidRDefault="00043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</w:t>
      </w:r>
      <w:r w:rsidR="000F0E8A">
        <w:rPr>
          <w:color w:val="000000"/>
          <w:sz w:val="28"/>
          <w:szCs w:val="28"/>
          <w:lang w:val="kk-KZ"/>
        </w:rPr>
        <w:t>р</w:t>
      </w:r>
      <w:proofErr w:type="spellStart"/>
      <w:r w:rsidR="000F0E8A" w:rsidRPr="000F0E8A">
        <w:rPr>
          <w:sz w:val="28"/>
          <w:szCs w:val="28"/>
        </w:rPr>
        <w:t>ежим</w:t>
      </w:r>
      <w:proofErr w:type="spellEnd"/>
      <w:r w:rsidR="000F0E8A">
        <w:rPr>
          <w:sz w:val="28"/>
          <w:szCs w:val="28"/>
          <w:lang w:val="kk-KZ"/>
        </w:rPr>
        <w:t>у</w:t>
      </w:r>
      <w:r w:rsidR="000F0E8A" w:rsidRPr="000F0E8A">
        <w:rPr>
          <w:sz w:val="28"/>
          <w:szCs w:val="28"/>
        </w:rPr>
        <w:t xml:space="preserve"> и условия</w:t>
      </w:r>
      <w:r w:rsidR="000F0E8A">
        <w:rPr>
          <w:sz w:val="28"/>
          <w:szCs w:val="28"/>
          <w:lang w:val="kk-KZ"/>
        </w:rPr>
        <w:t>м</w:t>
      </w:r>
      <w:r w:rsidR="000F0E8A" w:rsidRPr="000F0E8A">
        <w:rPr>
          <w:sz w:val="28"/>
          <w:szCs w:val="28"/>
        </w:rPr>
        <w:t xml:space="preserve"> </w:t>
      </w:r>
      <w:proofErr w:type="spellStart"/>
      <w:r w:rsidR="000F0E8A" w:rsidRPr="000F0E8A">
        <w:rPr>
          <w:sz w:val="28"/>
          <w:szCs w:val="28"/>
        </w:rPr>
        <w:t>профессиональн</w:t>
      </w:r>
      <w:proofErr w:type="spellEnd"/>
      <w:r w:rsidR="000F0E8A">
        <w:rPr>
          <w:sz w:val="28"/>
          <w:szCs w:val="28"/>
          <w:lang w:val="kk-KZ"/>
        </w:rPr>
        <w:t>ого</w:t>
      </w:r>
      <w:r w:rsidR="000F0E8A" w:rsidRPr="000F0E8A">
        <w:rPr>
          <w:sz w:val="28"/>
          <w:szCs w:val="28"/>
        </w:rPr>
        <w:t xml:space="preserve"> образования обеспечение комплаенс</w:t>
      </w:r>
      <w:r w:rsidR="000F0E8A">
        <w:rPr>
          <w:sz w:val="28"/>
          <w:szCs w:val="28"/>
          <w:lang w:val="kk-KZ"/>
        </w:rPr>
        <w:t>;</w:t>
      </w:r>
    </w:p>
    <w:p w14:paraId="00000144" w14:textId="13B3EBCC" w:rsidR="006544F2" w:rsidRDefault="00043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меры </w:t>
      </w:r>
      <w:r w:rsidR="000F0E8A">
        <w:rPr>
          <w:color w:val="000000"/>
          <w:sz w:val="28"/>
          <w:szCs w:val="28"/>
          <w:lang w:val="kk-KZ"/>
        </w:rPr>
        <w:t xml:space="preserve">условия </w:t>
      </w:r>
      <w:r w:rsidR="000F0E8A" w:rsidRPr="000F0E8A">
        <w:rPr>
          <w:sz w:val="28"/>
          <w:szCs w:val="28"/>
        </w:rPr>
        <w:t>профессиональная образования обеспечение комплаенс</w:t>
      </w:r>
    </w:p>
    <w:p w14:paraId="7E8893A8" w14:textId="03262BD6" w:rsidR="000F0E8A" w:rsidRPr="000F0E8A" w:rsidRDefault="000439E5" w:rsidP="000F0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Раскрыть проблемы в сфере </w:t>
      </w:r>
      <w:r w:rsidR="000F0E8A">
        <w:rPr>
          <w:color w:val="000000"/>
          <w:sz w:val="28"/>
          <w:szCs w:val="28"/>
          <w:lang w:val="kk-KZ"/>
        </w:rPr>
        <w:t>профессионального образования</w:t>
      </w:r>
    </w:p>
    <w:p w14:paraId="5A61D49F" w14:textId="77777777" w:rsidR="000F0E8A" w:rsidRDefault="000F0E8A" w:rsidP="000F0E8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567" w:right="31"/>
        <w:jc w:val="both"/>
        <w:rPr>
          <w:b/>
          <w:color w:val="000000"/>
          <w:sz w:val="28"/>
          <w:szCs w:val="28"/>
          <w:lang w:val="kk-KZ"/>
        </w:rPr>
      </w:pPr>
    </w:p>
    <w:p w14:paraId="00000147" w14:textId="6A6C5E12" w:rsidR="006544F2" w:rsidRDefault="000439E5" w:rsidP="000F0E8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567" w:right="3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6544F2" w:rsidRDefault="000439E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29E5566A" w14:textId="77777777" w:rsidR="009D3065" w:rsidRPr="00FE766B" w:rsidRDefault="009D3065" w:rsidP="009D30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4C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6544F2" w:rsidRDefault="000439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4E" w14:textId="77777777" w:rsidR="006544F2" w:rsidRDefault="000439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</w:t>
      </w:r>
      <w:r>
        <w:rPr>
          <w:color w:val="000000"/>
          <w:sz w:val="28"/>
          <w:szCs w:val="28"/>
        </w:rPr>
        <w:t xml:space="preserve">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4F" w14:textId="77777777" w:rsidR="006544F2" w:rsidRDefault="000439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50" w14:textId="77777777" w:rsidR="006544F2" w:rsidRDefault="000439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51" w14:textId="77777777" w:rsidR="006544F2" w:rsidRDefault="000439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5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5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55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8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18D70F30" w:rsidR="006544F2" w:rsidRDefault="000439E5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</w:t>
      </w:r>
      <w:r w:rsidR="009D3065" w:rsidRPr="00C41F27">
        <w:t>Методы юридического воздействия на международные конфликты</w:t>
      </w:r>
    </w:p>
    <w:p w14:paraId="00000158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1A303D92" w14:textId="77777777" w:rsidR="000F0E8A" w:rsidRDefault="000439E5" w:rsidP="000F0E8A">
      <w:pPr>
        <w:pStyle w:val="1"/>
        <w:ind w:left="0" w:right="31" w:firstLine="567"/>
        <w:jc w:val="both"/>
      </w:pPr>
      <w:r>
        <w:rPr>
          <w:color w:val="000000"/>
        </w:rPr>
        <w:t>Цель:</w:t>
      </w:r>
      <w:r>
        <w:rPr>
          <w:b w:val="0"/>
          <w:color w:val="000000"/>
        </w:rPr>
        <w:t xml:space="preserve"> </w:t>
      </w:r>
      <w:r w:rsidR="000F0E8A" w:rsidRPr="000F0E8A">
        <w:rPr>
          <w:b w:val="0"/>
          <w:bCs/>
          <w:color w:val="000000"/>
          <w:lang w:val="kk-KZ"/>
        </w:rPr>
        <w:t xml:space="preserve">Раскрыть методы </w:t>
      </w:r>
      <w:r w:rsidR="000F0E8A" w:rsidRPr="000F0E8A">
        <w:rPr>
          <w:b w:val="0"/>
          <w:bCs/>
        </w:rPr>
        <w:t>юридического воздействия на международные конфликты</w:t>
      </w:r>
    </w:p>
    <w:p w14:paraId="00000159" w14:textId="47B6D08C" w:rsidR="006544F2" w:rsidRPr="000F0E8A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A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5C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6544F2" w:rsidRDefault="000439E5">
      <w:pPr>
        <w:pStyle w:val="1"/>
        <w:ind w:left="0" w:right="31" w:firstLine="567"/>
        <w:jc w:val="both"/>
      </w:pPr>
      <w:r>
        <w:t>Вопросы:</w:t>
      </w:r>
    </w:p>
    <w:p w14:paraId="2A51A2AF" w14:textId="3029C558" w:rsidR="000F0E8A" w:rsidRPr="000F0E8A" w:rsidRDefault="000439E5" w:rsidP="000F0E8A">
      <w:pPr>
        <w:pStyle w:val="1"/>
        <w:numPr>
          <w:ilvl w:val="0"/>
          <w:numId w:val="21"/>
        </w:numPr>
        <w:ind w:right="31"/>
        <w:jc w:val="both"/>
        <w:rPr>
          <w:lang w:val="kk-KZ"/>
        </w:rPr>
      </w:pPr>
      <w:r>
        <w:rPr>
          <w:b w:val="0"/>
        </w:rPr>
        <w:t>Дать четкое определение</w:t>
      </w:r>
      <w:r w:rsidR="000F0E8A">
        <w:rPr>
          <w:b w:val="0"/>
          <w:lang w:val="kk-KZ"/>
        </w:rPr>
        <w:t xml:space="preserve"> методам</w:t>
      </w:r>
      <w:r>
        <w:rPr>
          <w:b w:val="0"/>
        </w:rPr>
        <w:t xml:space="preserve"> </w:t>
      </w:r>
      <w:r w:rsidR="000F0E8A" w:rsidRPr="000F0E8A">
        <w:rPr>
          <w:b w:val="0"/>
          <w:bCs/>
        </w:rPr>
        <w:t>юридического воздействия на международные конфликты</w:t>
      </w:r>
      <w:r w:rsidR="000F0E8A">
        <w:rPr>
          <w:b w:val="0"/>
          <w:bCs/>
          <w:lang w:val="kk-KZ"/>
        </w:rPr>
        <w:t>;</w:t>
      </w:r>
    </w:p>
    <w:p w14:paraId="0000015F" w14:textId="103295DC" w:rsidR="006544F2" w:rsidRDefault="006544F2" w:rsidP="000F0E8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right="31"/>
        <w:jc w:val="both"/>
        <w:rPr>
          <w:color w:val="000000"/>
        </w:rPr>
      </w:pPr>
    </w:p>
    <w:p w14:paraId="00000160" w14:textId="0496A3D8" w:rsidR="006544F2" w:rsidRDefault="000439E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специфику</w:t>
      </w:r>
      <w:r w:rsidR="000F0E8A">
        <w:rPr>
          <w:color w:val="000000"/>
          <w:sz w:val="28"/>
          <w:szCs w:val="28"/>
          <w:lang w:val="kk-KZ"/>
        </w:rPr>
        <w:t xml:space="preserve"> международных коррупционных конфликтов .</w:t>
      </w:r>
    </w:p>
    <w:p w14:paraId="0000016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6544F2" w:rsidRDefault="000439E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9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5E30E4FE" w14:textId="77777777" w:rsidR="009D3065" w:rsidRPr="00FE766B" w:rsidRDefault="009D3065" w:rsidP="009D306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67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6544F2" w:rsidRDefault="000439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6544F2" w:rsidRDefault="000439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6A" w14:textId="77777777" w:rsidR="006544F2" w:rsidRDefault="000439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6B" w14:textId="77777777" w:rsidR="006544F2" w:rsidRDefault="000439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6C" w14:textId="77777777" w:rsidR="006544F2" w:rsidRDefault="000439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6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6F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70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0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71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32A7185D" w14:textId="092B1293" w:rsidR="009D3065" w:rsidRPr="009D3065" w:rsidRDefault="000439E5" w:rsidP="009D3065">
      <w:pPr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9D3065">
        <w:rPr>
          <w:b/>
          <w:bCs/>
          <w:sz w:val="28"/>
          <w:szCs w:val="28"/>
        </w:rPr>
        <w:t>Тема 14:</w:t>
      </w:r>
      <w:r w:rsidR="009D3065">
        <w:rPr>
          <w:b/>
          <w:bCs/>
          <w:sz w:val="28"/>
          <w:szCs w:val="28"/>
          <w:lang w:val="kk-KZ"/>
        </w:rPr>
        <w:t xml:space="preserve"> </w:t>
      </w:r>
      <w:r w:rsidR="009D3065" w:rsidRPr="009D3065">
        <w:rPr>
          <w:b/>
          <w:bCs/>
          <w:sz w:val="28"/>
          <w:szCs w:val="28"/>
        </w:rPr>
        <w:t>Общие понятие коррупционных правонарушений и противоправных действий</w:t>
      </w:r>
    </w:p>
    <w:p w14:paraId="00000172" w14:textId="18FB038B" w:rsidR="006544F2" w:rsidRDefault="006544F2">
      <w:pPr>
        <w:pStyle w:val="1"/>
        <w:tabs>
          <w:tab w:val="left" w:pos="870"/>
          <w:tab w:val="left" w:pos="9639"/>
        </w:tabs>
        <w:ind w:left="0" w:right="31" w:firstLine="567"/>
        <w:jc w:val="both"/>
      </w:pPr>
    </w:p>
    <w:p w14:paraId="00000173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0B63BAAE" w:rsidR="006544F2" w:rsidRPr="000F0E8A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0F0E8A" w:rsidRPr="000F0E8A">
        <w:rPr>
          <w:color w:val="000000"/>
          <w:sz w:val="28"/>
          <w:szCs w:val="28"/>
          <w:lang w:val="kk-KZ"/>
        </w:rPr>
        <w:t xml:space="preserve">Раскрыть </w:t>
      </w:r>
      <w:r w:rsidR="000F0E8A" w:rsidRPr="000F0E8A">
        <w:rPr>
          <w:sz w:val="28"/>
          <w:szCs w:val="28"/>
          <w:lang w:val="kk-KZ"/>
        </w:rPr>
        <w:t>о</w:t>
      </w:r>
      <w:proofErr w:type="spellStart"/>
      <w:r w:rsidR="000F0E8A" w:rsidRPr="000F0E8A">
        <w:rPr>
          <w:sz w:val="28"/>
          <w:szCs w:val="28"/>
        </w:rPr>
        <w:t>бщие</w:t>
      </w:r>
      <w:proofErr w:type="spellEnd"/>
      <w:r w:rsidR="000F0E8A" w:rsidRPr="000F0E8A">
        <w:rPr>
          <w:sz w:val="28"/>
          <w:szCs w:val="28"/>
        </w:rPr>
        <w:t xml:space="preserve"> понятие коррупционных правонарушений и противоправных действий</w:t>
      </w:r>
    </w:p>
    <w:p w14:paraId="00000175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</w:t>
      </w:r>
      <w:r>
        <w:rPr>
          <w:sz w:val="28"/>
          <w:szCs w:val="28"/>
        </w:rPr>
        <w:t xml:space="preserve">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7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6544F2" w:rsidRDefault="000439E5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48359A1F" w:rsidR="006544F2" w:rsidRDefault="000439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Дать понятие </w:t>
      </w:r>
      <w:r w:rsidR="000F0E8A">
        <w:rPr>
          <w:color w:val="000000"/>
          <w:sz w:val="28"/>
          <w:szCs w:val="28"/>
          <w:lang w:val="kk-KZ"/>
        </w:rPr>
        <w:t>коррупционных правонарушений.</w:t>
      </w:r>
    </w:p>
    <w:p w14:paraId="0000017C" w14:textId="1EC0838B" w:rsidR="006544F2" w:rsidRDefault="000439E5" w:rsidP="000F0E8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Раскрыть </w:t>
      </w:r>
      <w:r w:rsidR="000F0E8A">
        <w:rPr>
          <w:color w:val="000000"/>
          <w:sz w:val="28"/>
          <w:szCs w:val="28"/>
          <w:lang w:val="kk-KZ"/>
        </w:rPr>
        <w:t>коррупционные противоправные действия.</w:t>
      </w:r>
    </w:p>
    <w:p w14:paraId="0000017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6544F2" w:rsidRDefault="000439E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14CDBEDD" w14:textId="77777777" w:rsidR="009D3065" w:rsidRPr="00FE766B" w:rsidRDefault="009D3065" w:rsidP="009D306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82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6544F2" w:rsidRDefault="00043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6544F2" w:rsidRDefault="00043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85" w14:textId="77777777" w:rsidR="006544F2" w:rsidRDefault="00043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86" w14:textId="77777777" w:rsidR="006544F2" w:rsidRDefault="00043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87" w14:textId="77777777" w:rsidR="006544F2" w:rsidRDefault="00043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8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8A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8B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2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6544F2" w:rsidRDefault="006544F2">
      <w:pPr>
        <w:pStyle w:val="1"/>
        <w:tabs>
          <w:tab w:val="left" w:pos="806"/>
        </w:tabs>
        <w:ind w:left="0" w:right="31"/>
        <w:jc w:val="both"/>
      </w:pPr>
    </w:p>
    <w:p w14:paraId="0DF345F8" w14:textId="49CEC4AF" w:rsidR="009D3065" w:rsidRPr="009D3065" w:rsidRDefault="000439E5" w:rsidP="009D3065">
      <w:pPr>
        <w:pStyle w:val="1"/>
        <w:tabs>
          <w:tab w:val="left" w:pos="806"/>
        </w:tabs>
        <w:ind w:left="0" w:right="31" w:firstLine="567"/>
        <w:jc w:val="both"/>
        <w:rPr>
          <w:lang w:val="kk-KZ"/>
        </w:rPr>
      </w:pPr>
      <w:r>
        <w:t xml:space="preserve">Тема 15: </w:t>
      </w:r>
      <w:r w:rsidR="009D3065">
        <w:rPr>
          <w:lang w:val="kk-KZ"/>
        </w:rPr>
        <w:t>Основные направления служебных расследований обеспечения комплаенс</w:t>
      </w:r>
    </w:p>
    <w:p w14:paraId="0000018E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322DCC95" w:rsidR="006544F2" w:rsidRPr="009D3065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 w:rsidRPr="009D3065">
        <w:rPr>
          <w:b/>
          <w:color w:val="000000"/>
          <w:sz w:val="28"/>
          <w:szCs w:val="28"/>
        </w:rPr>
        <w:t xml:space="preserve"> </w:t>
      </w:r>
      <w:r w:rsidRPr="009D3065">
        <w:rPr>
          <w:color w:val="000000"/>
          <w:sz w:val="28"/>
          <w:szCs w:val="28"/>
        </w:rPr>
        <w:t xml:space="preserve">Оценить </w:t>
      </w:r>
      <w:r w:rsidR="009D3065" w:rsidRPr="009D3065">
        <w:rPr>
          <w:sz w:val="28"/>
          <w:szCs w:val="28"/>
          <w:lang w:val="kk-KZ"/>
        </w:rPr>
        <w:t>основные направления служебных расследований обеспечения комплаенс</w:t>
      </w:r>
    </w:p>
    <w:p w14:paraId="00000190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6544F2" w:rsidRDefault="000439E5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</w:t>
      </w:r>
      <w:r>
        <w:rPr>
          <w:sz w:val="28"/>
          <w:szCs w:val="28"/>
        </w:rPr>
        <w:t xml:space="preserve">обсуждение, решение </w:t>
      </w:r>
      <w:proofErr w:type="spellStart"/>
      <w:r>
        <w:rPr>
          <w:sz w:val="28"/>
          <w:szCs w:val="28"/>
        </w:rPr>
        <w:t>кейсов</w:t>
      </w:r>
      <w:proofErr w:type="spellEnd"/>
      <w:r>
        <w:rPr>
          <w:sz w:val="28"/>
          <w:szCs w:val="28"/>
        </w:rPr>
        <w:t>, групповая работа.</w:t>
      </w:r>
    </w:p>
    <w:p w14:paraId="00000192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6544F2" w:rsidRDefault="000439E5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083BB9D9" w:rsidR="006544F2" w:rsidRDefault="000439E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определение </w:t>
      </w:r>
      <w:r w:rsidR="009D3065">
        <w:rPr>
          <w:color w:val="000000"/>
          <w:sz w:val="28"/>
          <w:szCs w:val="28"/>
          <w:lang w:val="kk-KZ"/>
        </w:rPr>
        <w:t>служебных расследований обеспечения комплаенс</w:t>
      </w:r>
      <w:r>
        <w:rPr>
          <w:color w:val="000000"/>
          <w:sz w:val="28"/>
          <w:szCs w:val="28"/>
        </w:rPr>
        <w:t>.</w:t>
      </w:r>
    </w:p>
    <w:p w14:paraId="00000197" w14:textId="703A8988" w:rsidR="006544F2" w:rsidRPr="009D3065" w:rsidRDefault="000439E5" w:rsidP="002438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  <w:sz w:val="28"/>
          <w:szCs w:val="28"/>
        </w:rPr>
      </w:pPr>
      <w:r w:rsidRPr="009D3065">
        <w:rPr>
          <w:color w:val="000000"/>
          <w:sz w:val="28"/>
          <w:szCs w:val="28"/>
        </w:rPr>
        <w:t xml:space="preserve"> Раскрыть</w:t>
      </w:r>
      <w:r w:rsidRPr="009D3065">
        <w:rPr>
          <w:color w:val="000000"/>
          <w:sz w:val="28"/>
          <w:szCs w:val="28"/>
        </w:rPr>
        <w:tab/>
      </w:r>
      <w:r w:rsidR="009D3065" w:rsidRPr="009D3065">
        <w:rPr>
          <w:sz w:val="28"/>
          <w:szCs w:val="28"/>
          <w:lang w:val="kk-KZ"/>
        </w:rPr>
        <w:t>основные направления служебных расследований обеспечения комплаенс</w:t>
      </w:r>
    </w:p>
    <w:p w14:paraId="00000198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6544F2" w:rsidRDefault="000439E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341FEEEA" w14:textId="77777777" w:rsidR="009D3065" w:rsidRPr="00FE766B" w:rsidRDefault="009D3065" w:rsidP="009D306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«</w:t>
      </w:r>
      <w:r w:rsidRPr="00FE766B">
        <w:rPr>
          <w:color w:val="000000"/>
          <w:sz w:val="28"/>
          <w:szCs w:val="28"/>
        </w:rPr>
        <w:t>О противодействии</w:t>
      </w:r>
      <w:r>
        <w:rPr>
          <w:color w:val="000000"/>
          <w:sz w:val="28"/>
          <w:szCs w:val="28"/>
          <w:lang w:val="kk-KZ"/>
        </w:rPr>
        <w:t xml:space="preserve"> </w:t>
      </w:r>
      <w:r w:rsidRPr="00FE766B">
        <w:rPr>
          <w:color w:val="000000"/>
          <w:sz w:val="28"/>
          <w:szCs w:val="28"/>
        </w:rPr>
        <w:t>коррупции» от 1</w:t>
      </w:r>
      <w:r>
        <w:rPr>
          <w:color w:val="000000"/>
          <w:sz w:val="28"/>
          <w:szCs w:val="28"/>
          <w:lang w:val="kk-KZ"/>
        </w:rPr>
        <w:t>8</w:t>
      </w:r>
      <w:r w:rsidRPr="00FE766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kk-KZ"/>
        </w:rPr>
        <w:t>1</w:t>
      </w:r>
      <w:r w:rsidRPr="00FE76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>201</w:t>
      </w:r>
      <w:r w:rsidRPr="00FE76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kk-KZ"/>
        </w:rPr>
        <w:t xml:space="preserve"> г. </w:t>
      </w:r>
      <w:r w:rsidR="000439E5">
        <w:fldChar w:fldCharType="begin"/>
      </w:r>
      <w:r w:rsidR="000439E5">
        <w:instrText>HYPERLINK "https://adilet.zan.kz/rus/docs/Z1500000410"</w:instrText>
      </w:r>
      <w:r w:rsidR="000439E5">
        <w:fldChar w:fldCharType="separate"/>
      </w:r>
      <w:r w:rsidRPr="007E326C">
        <w:rPr>
          <w:rStyle w:val="a5"/>
          <w:sz w:val="28"/>
          <w:szCs w:val="28"/>
        </w:rPr>
        <w:t>https://adilet.zan.kz/rus/docs/Z1500000410</w:t>
      </w:r>
      <w:r w:rsidR="000439E5">
        <w:rPr>
          <w:rStyle w:val="a5"/>
          <w:sz w:val="28"/>
          <w:szCs w:val="28"/>
        </w:rPr>
        <w:fldChar w:fldCharType="end"/>
      </w:r>
    </w:p>
    <w:p w14:paraId="0000019D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6544F2" w:rsidRDefault="000439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Конституция Республики Казахстан. </w:t>
      </w:r>
      <w:r>
        <w:rPr>
          <w:color w:val="000000"/>
          <w:sz w:val="28"/>
          <w:szCs w:val="28"/>
        </w:rPr>
        <w:t>Научно-практический комментарий. – Астана: 2018. – 640 с.</w:t>
      </w:r>
    </w:p>
    <w:p w14:paraId="0000019F" w14:textId="77777777" w:rsidR="006544F2" w:rsidRDefault="000439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A0" w14:textId="77777777" w:rsidR="006544F2" w:rsidRDefault="000439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., 2020;</w:t>
      </w:r>
    </w:p>
    <w:p w14:paraId="000001A1" w14:textId="77777777" w:rsidR="006544F2" w:rsidRDefault="000439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A2" w14:textId="77777777" w:rsidR="006544F2" w:rsidRDefault="000439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Конюхова И.А., </w:t>
      </w:r>
      <w:proofErr w:type="spellStart"/>
      <w:r>
        <w:rPr>
          <w:color w:val="000000"/>
          <w:sz w:val="28"/>
          <w:szCs w:val="28"/>
        </w:rPr>
        <w:t>Алешкова</w:t>
      </w:r>
      <w:proofErr w:type="spellEnd"/>
      <w:r>
        <w:rPr>
          <w:color w:val="000000"/>
          <w:sz w:val="28"/>
          <w:szCs w:val="28"/>
        </w:rPr>
        <w:t xml:space="preserve"> И.А. Конституционно-правовой статус личности в Российской Федерации. Учебное пособие для ВУЗов, 2020</w:t>
      </w:r>
    </w:p>
    <w:p w14:paraId="000001A3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color w:val="000000"/>
          <w:sz w:val="28"/>
          <w:szCs w:val="28"/>
        </w:rPr>
        <w:t>open.kaznu.kz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A5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</w:t>
      </w:r>
      <w:proofErr w:type="spellStart"/>
      <w:r>
        <w:rPr>
          <w:color w:val="000000"/>
          <w:sz w:val="28"/>
          <w:szCs w:val="28"/>
        </w:rPr>
        <w:t>Аdilet.gov.kz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000001A6" w14:textId="77777777" w:rsidR="006544F2" w:rsidRDefault="000439E5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6544F2" w:rsidRDefault="006544F2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6544F2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7C8"/>
    <w:multiLevelType w:val="multilevel"/>
    <w:tmpl w:val="8A6495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12E"/>
    <w:multiLevelType w:val="multilevel"/>
    <w:tmpl w:val="CCEE68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5ABB"/>
    <w:multiLevelType w:val="multilevel"/>
    <w:tmpl w:val="076C00DC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3" w15:restartNumberingAfterBreak="0">
    <w:nsid w:val="06DE2041"/>
    <w:multiLevelType w:val="multilevel"/>
    <w:tmpl w:val="0FCC70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7F2E"/>
    <w:multiLevelType w:val="multilevel"/>
    <w:tmpl w:val="DB9EF7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543E"/>
    <w:multiLevelType w:val="multilevel"/>
    <w:tmpl w:val="1CD201C8"/>
    <w:lvl w:ilvl="0">
      <w:start w:val="1"/>
      <w:numFmt w:val="decimal"/>
      <w:lvlText w:val="%1."/>
      <w:lvlJc w:val="left"/>
      <w:pPr>
        <w:ind w:left="879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7" w:hanging="312"/>
      </w:pPr>
    </w:lvl>
    <w:lvl w:ilvl="2">
      <w:numFmt w:val="bullet"/>
      <w:lvlText w:val="•"/>
      <w:lvlJc w:val="left"/>
      <w:pPr>
        <w:ind w:left="2778" w:hanging="312"/>
      </w:pPr>
    </w:lvl>
    <w:lvl w:ilvl="3">
      <w:numFmt w:val="bullet"/>
      <w:lvlText w:val="•"/>
      <w:lvlJc w:val="left"/>
      <w:pPr>
        <w:ind w:left="3729" w:hanging="312"/>
      </w:pPr>
    </w:lvl>
    <w:lvl w:ilvl="4">
      <w:numFmt w:val="bullet"/>
      <w:lvlText w:val="•"/>
      <w:lvlJc w:val="left"/>
      <w:pPr>
        <w:ind w:left="4680" w:hanging="312"/>
      </w:pPr>
    </w:lvl>
    <w:lvl w:ilvl="5">
      <w:numFmt w:val="bullet"/>
      <w:lvlText w:val="•"/>
      <w:lvlJc w:val="left"/>
      <w:pPr>
        <w:ind w:left="5631" w:hanging="312"/>
      </w:pPr>
    </w:lvl>
    <w:lvl w:ilvl="6">
      <w:numFmt w:val="bullet"/>
      <w:lvlText w:val="•"/>
      <w:lvlJc w:val="left"/>
      <w:pPr>
        <w:ind w:left="6582" w:hanging="312"/>
      </w:pPr>
    </w:lvl>
    <w:lvl w:ilvl="7">
      <w:numFmt w:val="bullet"/>
      <w:lvlText w:val="•"/>
      <w:lvlJc w:val="left"/>
      <w:pPr>
        <w:ind w:left="7533" w:hanging="312"/>
      </w:pPr>
    </w:lvl>
    <w:lvl w:ilvl="8">
      <w:numFmt w:val="bullet"/>
      <w:lvlText w:val="•"/>
      <w:lvlJc w:val="left"/>
      <w:pPr>
        <w:ind w:left="8484" w:hanging="312"/>
      </w:pPr>
    </w:lvl>
  </w:abstractNum>
  <w:abstractNum w:abstractNumId="6" w15:restartNumberingAfterBreak="0">
    <w:nsid w:val="095F379D"/>
    <w:multiLevelType w:val="multilevel"/>
    <w:tmpl w:val="6B704646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7" w15:restartNumberingAfterBreak="0">
    <w:nsid w:val="09CD330E"/>
    <w:multiLevelType w:val="multilevel"/>
    <w:tmpl w:val="DEEA5A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7D0E"/>
    <w:multiLevelType w:val="multilevel"/>
    <w:tmpl w:val="98B84702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9" w15:restartNumberingAfterBreak="0">
    <w:nsid w:val="0F5D2137"/>
    <w:multiLevelType w:val="multilevel"/>
    <w:tmpl w:val="C472FA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083D"/>
    <w:multiLevelType w:val="multilevel"/>
    <w:tmpl w:val="8048EB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82200"/>
    <w:multiLevelType w:val="multilevel"/>
    <w:tmpl w:val="1CA2CDF2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12" w15:restartNumberingAfterBreak="0">
    <w:nsid w:val="1997634C"/>
    <w:multiLevelType w:val="multilevel"/>
    <w:tmpl w:val="483452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206"/>
    <w:multiLevelType w:val="multilevel"/>
    <w:tmpl w:val="A3E2AF10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14" w15:restartNumberingAfterBreak="0">
    <w:nsid w:val="20C60C2C"/>
    <w:multiLevelType w:val="multilevel"/>
    <w:tmpl w:val="5E54464E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15" w15:restartNumberingAfterBreak="0">
    <w:nsid w:val="225A7FC2"/>
    <w:multiLevelType w:val="multilevel"/>
    <w:tmpl w:val="F3384A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E3C02"/>
    <w:multiLevelType w:val="multilevel"/>
    <w:tmpl w:val="C89454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459E7"/>
    <w:multiLevelType w:val="multilevel"/>
    <w:tmpl w:val="81F2A5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86FCB"/>
    <w:multiLevelType w:val="multilevel"/>
    <w:tmpl w:val="125C96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00408"/>
    <w:multiLevelType w:val="multilevel"/>
    <w:tmpl w:val="87AA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16F5E"/>
    <w:multiLevelType w:val="multilevel"/>
    <w:tmpl w:val="5170BD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A5BC5"/>
    <w:multiLevelType w:val="multilevel"/>
    <w:tmpl w:val="C112703A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22" w15:restartNumberingAfterBreak="0">
    <w:nsid w:val="3AC14765"/>
    <w:multiLevelType w:val="multilevel"/>
    <w:tmpl w:val="513496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924B9"/>
    <w:multiLevelType w:val="multilevel"/>
    <w:tmpl w:val="2C3C82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92F4D"/>
    <w:multiLevelType w:val="multilevel"/>
    <w:tmpl w:val="BBF4EF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475F5"/>
    <w:multiLevelType w:val="multilevel"/>
    <w:tmpl w:val="FBD25F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D2F7D"/>
    <w:multiLevelType w:val="multilevel"/>
    <w:tmpl w:val="14B85458"/>
    <w:lvl w:ilvl="0">
      <w:start w:val="1"/>
      <w:numFmt w:val="decimal"/>
      <w:lvlText w:val="%1."/>
      <w:lvlJc w:val="left"/>
      <w:pPr>
        <w:ind w:left="1083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2083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2083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971" w:hanging="281"/>
      </w:pPr>
    </w:lvl>
    <w:lvl w:ilvl="4">
      <w:numFmt w:val="bullet"/>
      <w:lvlText w:val="•"/>
      <w:lvlJc w:val="left"/>
      <w:pPr>
        <w:ind w:left="4917" w:hanging="281"/>
      </w:pPr>
    </w:lvl>
    <w:lvl w:ilvl="5">
      <w:numFmt w:val="bullet"/>
      <w:lvlText w:val="•"/>
      <w:lvlJc w:val="left"/>
      <w:pPr>
        <w:ind w:left="5862" w:hanging="281"/>
      </w:pPr>
    </w:lvl>
    <w:lvl w:ilvl="6">
      <w:numFmt w:val="bullet"/>
      <w:lvlText w:val="•"/>
      <w:lvlJc w:val="left"/>
      <w:pPr>
        <w:ind w:left="6808" w:hanging="281"/>
      </w:pPr>
    </w:lvl>
    <w:lvl w:ilvl="7">
      <w:numFmt w:val="bullet"/>
      <w:lvlText w:val="•"/>
      <w:lvlJc w:val="left"/>
      <w:pPr>
        <w:ind w:left="7753" w:hanging="281"/>
      </w:pPr>
    </w:lvl>
    <w:lvl w:ilvl="8">
      <w:numFmt w:val="bullet"/>
      <w:lvlText w:val="•"/>
      <w:lvlJc w:val="left"/>
      <w:pPr>
        <w:ind w:left="8698" w:hanging="281"/>
      </w:pPr>
    </w:lvl>
  </w:abstractNum>
  <w:abstractNum w:abstractNumId="27" w15:restartNumberingAfterBreak="0">
    <w:nsid w:val="41E0671D"/>
    <w:multiLevelType w:val="multilevel"/>
    <w:tmpl w:val="0C601306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28" w15:restartNumberingAfterBreak="0">
    <w:nsid w:val="44F23400"/>
    <w:multiLevelType w:val="multilevel"/>
    <w:tmpl w:val="404ABD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9726B"/>
    <w:multiLevelType w:val="multilevel"/>
    <w:tmpl w:val="9384D4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A6F74"/>
    <w:multiLevelType w:val="multilevel"/>
    <w:tmpl w:val="0E2CF482"/>
    <w:lvl w:ilvl="0">
      <w:start w:val="1"/>
      <w:numFmt w:val="decimal"/>
      <w:lvlText w:val="%1."/>
      <w:lvlJc w:val="left"/>
      <w:pPr>
        <w:ind w:left="951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99" w:hanging="384"/>
      </w:pPr>
    </w:lvl>
    <w:lvl w:ilvl="2">
      <w:numFmt w:val="bullet"/>
      <w:lvlText w:val="•"/>
      <w:lvlJc w:val="left"/>
      <w:pPr>
        <w:ind w:left="2850" w:hanging="384"/>
      </w:pPr>
    </w:lvl>
    <w:lvl w:ilvl="3">
      <w:numFmt w:val="bullet"/>
      <w:lvlText w:val="•"/>
      <w:lvlJc w:val="left"/>
      <w:pPr>
        <w:ind w:left="3801" w:hanging="384"/>
      </w:pPr>
    </w:lvl>
    <w:lvl w:ilvl="4">
      <w:numFmt w:val="bullet"/>
      <w:lvlText w:val="•"/>
      <w:lvlJc w:val="left"/>
      <w:pPr>
        <w:ind w:left="4752" w:hanging="383"/>
      </w:pPr>
    </w:lvl>
    <w:lvl w:ilvl="5">
      <w:numFmt w:val="bullet"/>
      <w:lvlText w:val="•"/>
      <w:lvlJc w:val="left"/>
      <w:pPr>
        <w:ind w:left="5703" w:hanging="384"/>
      </w:pPr>
    </w:lvl>
    <w:lvl w:ilvl="6">
      <w:numFmt w:val="bullet"/>
      <w:lvlText w:val="•"/>
      <w:lvlJc w:val="left"/>
      <w:pPr>
        <w:ind w:left="6654" w:hanging="384"/>
      </w:pPr>
    </w:lvl>
    <w:lvl w:ilvl="7">
      <w:numFmt w:val="bullet"/>
      <w:lvlText w:val="•"/>
      <w:lvlJc w:val="left"/>
      <w:pPr>
        <w:ind w:left="7605" w:hanging="384"/>
      </w:pPr>
    </w:lvl>
    <w:lvl w:ilvl="8">
      <w:numFmt w:val="bullet"/>
      <w:lvlText w:val="•"/>
      <w:lvlJc w:val="left"/>
      <w:pPr>
        <w:ind w:left="8556" w:hanging="383"/>
      </w:pPr>
    </w:lvl>
  </w:abstractNum>
  <w:abstractNum w:abstractNumId="31" w15:restartNumberingAfterBreak="0">
    <w:nsid w:val="4AA1390B"/>
    <w:multiLevelType w:val="multilevel"/>
    <w:tmpl w:val="4844C3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B47ED"/>
    <w:multiLevelType w:val="multilevel"/>
    <w:tmpl w:val="FF76EA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72EC4"/>
    <w:multiLevelType w:val="multilevel"/>
    <w:tmpl w:val="A38C9C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127DE"/>
    <w:multiLevelType w:val="multilevel"/>
    <w:tmpl w:val="32E293A4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35" w15:restartNumberingAfterBreak="0">
    <w:nsid w:val="62297F2C"/>
    <w:multiLevelType w:val="multilevel"/>
    <w:tmpl w:val="3FAE7D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B41B7"/>
    <w:multiLevelType w:val="multilevel"/>
    <w:tmpl w:val="ADA88E54"/>
    <w:lvl w:ilvl="0">
      <w:start w:val="1"/>
      <w:numFmt w:val="decimal"/>
      <w:lvlText w:val="%1."/>
      <w:lvlJc w:val="left"/>
      <w:pPr>
        <w:ind w:left="870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18" w:hanging="303"/>
      </w:pPr>
    </w:lvl>
    <w:lvl w:ilvl="2">
      <w:numFmt w:val="bullet"/>
      <w:lvlText w:val="•"/>
      <w:lvlJc w:val="left"/>
      <w:pPr>
        <w:ind w:left="2769" w:hanging="303"/>
      </w:pPr>
    </w:lvl>
    <w:lvl w:ilvl="3">
      <w:numFmt w:val="bullet"/>
      <w:lvlText w:val="•"/>
      <w:lvlJc w:val="left"/>
      <w:pPr>
        <w:ind w:left="3720" w:hanging="303"/>
      </w:pPr>
    </w:lvl>
    <w:lvl w:ilvl="4">
      <w:numFmt w:val="bullet"/>
      <w:lvlText w:val="•"/>
      <w:lvlJc w:val="left"/>
      <w:pPr>
        <w:ind w:left="4671" w:hanging="303"/>
      </w:pPr>
    </w:lvl>
    <w:lvl w:ilvl="5">
      <w:numFmt w:val="bullet"/>
      <w:lvlText w:val="•"/>
      <w:lvlJc w:val="left"/>
      <w:pPr>
        <w:ind w:left="5622" w:hanging="303"/>
      </w:pPr>
    </w:lvl>
    <w:lvl w:ilvl="6">
      <w:numFmt w:val="bullet"/>
      <w:lvlText w:val="•"/>
      <w:lvlJc w:val="left"/>
      <w:pPr>
        <w:ind w:left="6573" w:hanging="303"/>
      </w:pPr>
    </w:lvl>
    <w:lvl w:ilvl="7">
      <w:numFmt w:val="bullet"/>
      <w:lvlText w:val="•"/>
      <w:lvlJc w:val="left"/>
      <w:pPr>
        <w:ind w:left="7524" w:hanging="302"/>
      </w:pPr>
    </w:lvl>
    <w:lvl w:ilvl="8">
      <w:numFmt w:val="bullet"/>
      <w:lvlText w:val="•"/>
      <w:lvlJc w:val="left"/>
      <w:pPr>
        <w:ind w:left="8475" w:hanging="302"/>
      </w:pPr>
    </w:lvl>
  </w:abstractNum>
  <w:abstractNum w:abstractNumId="37" w15:restartNumberingAfterBreak="0">
    <w:nsid w:val="665A5E1A"/>
    <w:multiLevelType w:val="multilevel"/>
    <w:tmpl w:val="87E030BE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38" w15:restartNumberingAfterBreak="0">
    <w:nsid w:val="66D83C8B"/>
    <w:multiLevelType w:val="multilevel"/>
    <w:tmpl w:val="E550DE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62FF1"/>
    <w:multiLevelType w:val="multilevel"/>
    <w:tmpl w:val="F5F210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832D2"/>
    <w:multiLevelType w:val="multilevel"/>
    <w:tmpl w:val="DAC42D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74357"/>
    <w:multiLevelType w:val="multilevel"/>
    <w:tmpl w:val="45EA8A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71BED"/>
    <w:multiLevelType w:val="multilevel"/>
    <w:tmpl w:val="08EA4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D3C9A"/>
    <w:multiLevelType w:val="multilevel"/>
    <w:tmpl w:val="5A1406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53214"/>
    <w:multiLevelType w:val="multilevel"/>
    <w:tmpl w:val="EBD28A64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num w:numId="1" w16cid:durableId="909268445">
    <w:abstractNumId w:val="37"/>
  </w:num>
  <w:num w:numId="2" w16cid:durableId="1901482261">
    <w:abstractNumId w:val="38"/>
  </w:num>
  <w:num w:numId="3" w16cid:durableId="1406606782">
    <w:abstractNumId w:val="8"/>
  </w:num>
  <w:num w:numId="4" w16cid:durableId="1361858692">
    <w:abstractNumId w:val="19"/>
  </w:num>
  <w:num w:numId="5" w16cid:durableId="903763364">
    <w:abstractNumId w:val="5"/>
  </w:num>
  <w:num w:numId="6" w16cid:durableId="1884054616">
    <w:abstractNumId w:val="2"/>
  </w:num>
  <w:num w:numId="7" w16cid:durableId="827553149">
    <w:abstractNumId w:val="44"/>
  </w:num>
  <w:num w:numId="8" w16cid:durableId="131139013">
    <w:abstractNumId w:val="31"/>
  </w:num>
  <w:num w:numId="9" w16cid:durableId="1388143834">
    <w:abstractNumId w:val="14"/>
  </w:num>
  <w:num w:numId="10" w16cid:durableId="1104692642">
    <w:abstractNumId w:val="26"/>
  </w:num>
  <w:num w:numId="11" w16cid:durableId="1780684130">
    <w:abstractNumId w:val="20"/>
  </w:num>
  <w:num w:numId="12" w16cid:durableId="1900551569">
    <w:abstractNumId w:val="13"/>
  </w:num>
  <w:num w:numId="13" w16cid:durableId="1649628799">
    <w:abstractNumId w:val="11"/>
  </w:num>
  <w:num w:numId="14" w16cid:durableId="1245068323">
    <w:abstractNumId w:val="7"/>
  </w:num>
  <w:num w:numId="15" w16cid:durableId="658384281">
    <w:abstractNumId w:val="34"/>
  </w:num>
  <w:num w:numId="16" w16cid:durableId="993610465">
    <w:abstractNumId w:val="42"/>
  </w:num>
  <w:num w:numId="17" w16cid:durableId="349383113">
    <w:abstractNumId w:val="30"/>
  </w:num>
  <w:num w:numId="18" w16cid:durableId="487750413">
    <w:abstractNumId w:val="41"/>
  </w:num>
  <w:num w:numId="19" w16cid:durableId="584001936">
    <w:abstractNumId w:val="21"/>
  </w:num>
  <w:num w:numId="20" w16cid:durableId="2095009918">
    <w:abstractNumId w:val="27"/>
  </w:num>
  <w:num w:numId="21" w16cid:durableId="1646661282">
    <w:abstractNumId w:val="36"/>
  </w:num>
  <w:num w:numId="22" w16cid:durableId="675159749">
    <w:abstractNumId w:val="23"/>
  </w:num>
  <w:num w:numId="23" w16cid:durableId="1113089953">
    <w:abstractNumId w:val="33"/>
  </w:num>
  <w:num w:numId="24" w16cid:durableId="8532110">
    <w:abstractNumId w:val="39"/>
  </w:num>
  <w:num w:numId="25" w16cid:durableId="285355093">
    <w:abstractNumId w:val="40"/>
  </w:num>
  <w:num w:numId="26" w16cid:durableId="1126465049">
    <w:abstractNumId w:val="25"/>
  </w:num>
  <w:num w:numId="27" w16cid:durableId="1064525006">
    <w:abstractNumId w:val="15"/>
  </w:num>
  <w:num w:numId="28" w16cid:durableId="1092973680">
    <w:abstractNumId w:val="29"/>
  </w:num>
  <w:num w:numId="29" w16cid:durableId="2118063493">
    <w:abstractNumId w:val="35"/>
  </w:num>
  <w:num w:numId="30" w16cid:durableId="504786189">
    <w:abstractNumId w:val="4"/>
  </w:num>
  <w:num w:numId="31" w16cid:durableId="1437749991">
    <w:abstractNumId w:val="10"/>
  </w:num>
  <w:num w:numId="32" w16cid:durableId="1552109074">
    <w:abstractNumId w:val="18"/>
  </w:num>
  <w:num w:numId="33" w16cid:durableId="1154565074">
    <w:abstractNumId w:val="9"/>
  </w:num>
  <w:num w:numId="34" w16cid:durableId="485318873">
    <w:abstractNumId w:val="12"/>
  </w:num>
  <w:num w:numId="35" w16cid:durableId="661130435">
    <w:abstractNumId w:val="28"/>
  </w:num>
  <w:num w:numId="36" w16cid:durableId="79764901">
    <w:abstractNumId w:val="22"/>
  </w:num>
  <w:num w:numId="37" w16cid:durableId="2022076868">
    <w:abstractNumId w:val="1"/>
  </w:num>
  <w:num w:numId="38" w16cid:durableId="1455833880">
    <w:abstractNumId w:val="6"/>
  </w:num>
  <w:num w:numId="39" w16cid:durableId="194779444">
    <w:abstractNumId w:val="32"/>
  </w:num>
  <w:num w:numId="40" w16cid:durableId="2074696124">
    <w:abstractNumId w:val="24"/>
  </w:num>
  <w:num w:numId="41" w16cid:durableId="606736853">
    <w:abstractNumId w:val="43"/>
  </w:num>
  <w:num w:numId="42" w16cid:durableId="1292831530">
    <w:abstractNumId w:val="3"/>
  </w:num>
  <w:num w:numId="43" w16cid:durableId="14039199">
    <w:abstractNumId w:val="16"/>
  </w:num>
  <w:num w:numId="44" w16cid:durableId="2064477713">
    <w:abstractNumId w:val="17"/>
  </w:num>
  <w:num w:numId="45" w16cid:durableId="11167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2"/>
    <w:rsid w:val="000439E5"/>
    <w:rsid w:val="000F0E8A"/>
    <w:rsid w:val="00181DC9"/>
    <w:rsid w:val="001A1EBA"/>
    <w:rsid w:val="006544F2"/>
    <w:rsid w:val="00866AB4"/>
    <w:rsid w:val="00894EC5"/>
    <w:rsid w:val="009D3065"/>
    <w:rsid w:val="00BD6B1A"/>
    <w:rsid w:val="00CE3242"/>
    <w:rsid w:val="00DA6675"/>
    <w:rsid w:val="00ED42AE"/>
    <w:rsid w:val="00F8388F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675A"/>
  <w15:docId w15:val="{C1B3B43B-93E4-4FF7-869D-6B409846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FE766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766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E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1005029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zakon.kz/Document/?doc_id=1005029" TargetMode="External"/><Relationship Id="rId34" Type="http://schemas.openxmlformats.org/officeDocument/2006/relationships/hyperlink" Target="http://www.elibrary.ru" TargetMode="Externa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s://online.zakon.kz/Document/?doc_id=1005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50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ibrary.ru" TargetMode="External"/><Relationship Id="rId11" Type="http://schemas.openxmlformats.org/officeDocument/2006/relationships/hyperlink" Target="https://online.zakon.kz/Document/?doc_id=1005029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5029" TargetMode="External"/><Relationship Id="rId28" Type="http://schemas.openxmlformats.org/officeDocument/2006/relationships/hyperlink" Target="http://www.elibrary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library.ru" TargetMode="External"/><Relationship Id="rId19" Type="http://schemas.openxmlformats.org/officeDocument/2006/relationships/hyperlink" Target="https://online.zakon.kz/Document/?doc_id=1005029" TargetMode="External"/><Relationship Id="rId31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5029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hyperlink" Target="https://online.zakon.kz/Document/?doc_id=1005029" TargetMode="External"/><Relationship Id="rId30" Type="http://schemas.openxmlformats.org/officeDocument/2006/relationships/hyperlink" Target="http://www.elibrary.r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nursaule_amangeldi_301@mail.ru</cp:lastModifiedBy>
  <cp:revision>2</cp:revision>
  <dcterms:created xsi:type="dcterms:W3CDTF">2024-09-19T02:54:00Z</dcterms:created>
  <dcterms:modified xsi:type="dcterms:W3CDTF">2024-09-19T02:54:00Z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